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3F90" w14:textId="0F577C59" w:rsidR="0068068A" w:rsidRPr="0068068A" w:rsidRDefault="0068068A" w:rsidP="0068068A">
      <w:pPr>
        <w:spacing w:before="100" w:beforeAutospacing="1" w:after="100" w:afterAutospacing="1" w:line="240" w:lineRule="auto"/>
        <w:outlineLvl w:val="0"/>
        <w:rPr>
          <w:rFonts w:ascii="Overpass Light" w:eastAsia="Times New Roman" w:hAnsi="Overpass Light" w:cs="Times New Roman"/>
          <w:b/>
          <w:bCs/>
          <w:kern w:val="36"/>
          <w:sz w:val="24"/>
          <w:szCs w:val="24"/>
          <w:lang w:eastAsia="en-GB"/>
        </w:rPr>
      </w:pPr>
      <w:r w:rsidRPr="007D0C61">
        <w:rPr>
          <w:rFonts w:ascii="Overpass Light" w:eastAsia="Times New Roman" w:hAnsi="Overpass Light" w:cs="Times New Roman"/>
          <w:b/>
          <w:bCs/>
          <w:kern w:val="36"/>
          <w:sz w:val="24"/>
          <w:szCs w:val="24"/>
          <w:lang w:eastAsia="en-GB"/>
        </w:rPr>
        <w:t xml:space="preserve">RSVP Media Response </w:t>
      </w:r>
      <w:r w:rsidRPr="0068068A">
        <w:rPr>
          <w:rFonts w:ascii="Overpass Light" w:eastAsia="Times New Roman" w:hAnsi="Overpass Light" w:cs="Times New Roman"/>
          <w:b/>
          <w:bCs/>
          <w:kern w:val="36"/>
          <w:sz w:val="24"/>
          <w:szCs w:val="24"/>
          <w:lang w:eastAsia="en-GB"/>
        </w:rPr>
        <w:t xml:space="preserve">Gender Pay Gap Report </w:t>
      </w:r>
      <w:r w:rsidR="00732D29">
        <w:rPr>
          <w:rFonts w:ascii="Overpass Light" w:eastAsia="Times New Roman" w:hAnsi="Overpass Light" w:cs="Times New Roman"/>
          <w:b/>
          <w:bCs/>
          <w:kern w:val="36"/>
          <w:sz w:val="24"/>
          <w:szCs w:val="24"/>
          <w:lang w:eastAsia="en-GB"/>
        </w:rPr>
        <w:t>202</w:t>
      </w:r>
      <w:r w:rsidR="00A10ECF">
        <w:rPr>
          <w:rFonts w:ascii="Overpass Light" w:eastAsia="Times New Roman" w:hAnsi="Overpass Light" w:cs="Times New Roman"/>
          <w:b/>
          <w:bCs/>
          <w:kern w:val="36"/>
          <w:sz w:val="24"/>
          <w:szCs w:val="24"/>
          <w:lang w:eastAsia="en-GB"/>
        </w:rPr>
        <w:t>2</w:t>
      </w:r>
    </w:p>
    <w:p w14:paraId="346F3AF9" w14:textId="515BA975" w:rsidR="0068068A" w:rsidRPr="0068068A" w:rsidRDefault="0068068A" w:rsidP="0068068A">
      <w:pPr>
        <w:spacing w:after="0" w:line="240" w:lineRule="auto"/>
        <w:rPr>
          <w:rFonts w:ascii="Overpass Light" w:eastAsia="Times New Roman" w:hAnsi="Overpass Light" w:cs="Times New Roman"/>
          <w:sz w:val="24"/>
          <w:szCs w:val="24"/>
          <w:lang w:eastAsia="en-GB"/>
        </w:rPr>
      </w:pPr>
    </w:p>
    <w:p w14:paraId="7DD39FDB" w14:textId="05D70472" w:rsidR="0068068A" w:rsidRPr="0068068A" w:rsidRDefault="00755E44" w:rsidP="0068068A">
      <w:pPr>
        <w:spacing w:before="100" w:beforeAutospacing="1" w:after="100" w:afterAutospacing="1" w:line="240" w:lineRule="auto"/>
        <w:rPr>
          <w:rFonts w:ascii="Overpass Light" w:eastAsia="Times New Roman" w:hAnsi="Overpass Light" w:cs="Times New Roman"/>
          <w:sz w:val="24"/>
          <w:szCs w:val="24"/>
          <w:lang w:eastAsia="en-GB"/>
        </w:rPr>
      </w:pPr>
      <w:r w:rsidRPr="007D0C61">
        <w:rPr>
          <w:rFonts w:ascii="Overpass Light" w:eastAsia="Times New Roman" w:hAnsi="Overpass Light" w:cs="Times New Roman"/>
          <w:sz w:val="24"/>
          <w:szCs w:val="24"/>
          <w:lang w:eastAsia="en-GB"/>
        </w:rPr>
        <w:t>B</w:t>
      </w:r>
      <w:r w:rsidR="0068068A" w:rsidRPr="0068068A">
        <w:rPr>
          <w:rFonts w:ascii="Overpass Light" w:eastAsia="Times New Roman" w:hAnsi="Overpass Light" w:cs="Times New Roman"/>
          <w:sz w:val="24"/>
          <w:szCs w:val="24"/>
          <w:lang w:eastAsia="en-GB"/>
        </w:rPr>
        <w:t xml:space="preserve">y </w:t>
      </w:r>
      <w:r w:rsidR="0068068A" w:rsidRPr="007D0C61">
        <w:rPr>
          <w:rFonts w:ascii="Overpass Light" w:eastAsia="Times New Roman" w:hAnsi="Overpass Light" w:cs="Times New Roman"/>
          <w:sz w:val="24"/>
          <w:szCs w:val="24"/>
          <w:lang w:eastAsia="en-GB"/>
        </w:rPr>
        <w:t>Loui</w:t>
      </w:r>
      <w:r w:rsidRPr="007D0C61">
        <w:rPr>
          <w:rFonts w:ascii="Overpass Light" w:eastAsia="Times New Roman" w:hAnsi="Overpass Light" w:cs="Times New Roman"/>
          <w:sz w:val="24"/>
          <w:szCs w:val="24"/>
          <w:lang w:eastAsia="en-GB"/>
        </w:rPr>
        <w:t>se</w:t>
      </w:r>
      <w:r w:rsidR="0068068A" w:rsidRPr="007D0C61">
        <w:rPr>
          <w:rFonts w:ascii="Overpass Light" w:eastAsia="Times New Roman" w:hAnsi="Overpass Light" w:cs="Times New Roman"/>
          <w:sz w:val="24"/>
          <w:szCs w:val="24"/>
          <w:lang w:eastAsia="en-GB"/>
        </w:rPr>
        <w:t xml:space="preserve"> Roberts April 202</w:t>
      </w:r>
      <w:r w:rsidR="00A10ECF">
        <w:rPr>
          <w:rFonts w:ascii="Overpass Light" w:eastAsia="Times New Roman" w:hAnsi="Overpass Light" w:cs="Times New Roman"/>
          <w:sz w:val="24"/>
          <w:szCs w:val="24"/>
          <w:lang w:eastAsia="en-GB"/>
        </w:rPr>
        <w:t>2</w:t>
      </w:r>
      <w:r w:rsidR="0068068A" w:rsidRPr="007D0C61">
        <w:rPr>
          <w:rFonts w:ascii="Overpass Light" w:eastAsia="Times New Roman" w:hAnsi="Overpass Light" w:cs="Times New Roman"/>
          <w:sz w:val="24"/>
          <w:szCs w:val="24"/>
          <w:lang w:eastAsia="en-GB"/>
        </w:rPr>
        <w:t>.</w:t>
      </w:r>
    </w:p>
    <w:p w14:paraId="30413C89" w14:textId="77777777" w:rsidR="0068068A" w:rsidRPr="007D0C61" w:rsidRDefault="0068068A" w:rsidP="0068068A">
      <w:pPr>
        <w:spacing w:before="100" w:beforeAutospacing="1" w:after="100" w:afterAutospacing="1" w:line="240" w:lineRule="auto"/>
        <w:outlineLvl w:val="2"/>
        <w:rPr>
          <w:rFonts w:ascii="Overpass Light" w:hAnsi="Overpass Light" w:cs="Times New Roman"/>
          <w:sz w:val="24"/>
          <w:szCs w:val="24"/>
        </w:rPr>
      </w:pPr>
      <w:r w:rsidRPr="007D0C61">
        <w:rPr>
          <w:rFonts w:ascii="Overpass Light" w:hAnsi="Overpass Light" w:cs="Times New Roman"/>
          <w:sz w:val="24"/>
          <w:szCs w:val="24"/>
        </w:rPr>
        <w:t>Founded in 1988, RSVP is the UK’s oldest contact centre, with a proud heritage of supporting a wide range of clients across a great variety of different sectors. Providing omni-channel service and sales support, RSVP is able to draw upon an unrivalled wealth of knowledge and experience in order to deliver the very best service to our partners.</w:t>
      </w:r>
    </w:p>
    <w:p w14:paraId="37B37370" w14:textId="77777777" w:rsidR="0068068A" w:rsidRPr="007D0C61" w:rsidRDefault="0068068A" w:rsidP="0068068A">
      <w:pPr>
        <w:spacing w:before="100" w:beforeAutospacing="1" w:after="100" w:afterAutospacing="1" w:line="240" w:lineRule="auto"/>
        <w:outlineLvl w:val="2"/>
        <w:rPr>
          <w:rFonts w:ascii="Overpass Light" w:hAnsi="Overpass Light" w:cs="Times New Roman"/>
          <w:sz w:val="24"/>
          <w:szCs w:val="24"/>
        </w:rPr>
      </w:pPr>
    </w:p>
    <w:p w14:paraId="6F433B50" w14:textId="51BC1661" w:rsidR="0068068A" w:rsidRPr="0068068A" w:rsidRDefault="0068068A" w:rsidP="0068068A">
      <w:pPr>
        <w:spacing w:before="100" w:beforeAutospacing="1" w:after="100" w:afterAutospacing="1" w:line="240" w:lineRule="auto"/>
        <w:outlineLvl w:val="2"/>
        <w:rPr>
          <w:rFonts w:ascii="Overpass Light" w:eastAsia="Times New Roman" w:hAnsi="Overpass Light" w:cs="Times New Roman"/>
          <w:b/>
          <w:bCs/>
          <w:sz w:val="24"/>
          <w:szCs w:val="24"/>
          <w:lang w:eastAsia="en-GB"/>
        </w:rPr>
      </w:pPr>
      <w:r w:rsidRPr="0068068A">
        <w:rPr>
          <w:rFonts w:ascii="Overpass Light" w:eastAsia="Times New Roman" w:hAnsi="Overpass Light" w:cs="Times New Roman"/>
          <w:b/>
          <w:bCs/>
          <w:sz w:val="24"/>
          <w:szCs w:val="24"/>
          <w:lang w:eastAsia="en-GB"/>
        </w:rPr>
        <w:t>What is the gender pay gap?</w:t>
      </w:r>
    </w:p>
    <w:p w14:paraId="01475DCF" w14:textId="77777777" w:rsidR="0068068A" w:rsidRPr="0068068A" w:rsidRDefault="0068068A" w:rsidP="0068068A">
      <w:pPr>
        <w:spacing w:before="100" w:beforeAutospacing="1" w:after="100" w:afterAutospacing="1" w:line="240" w:lineRule="auto"/>
        <w:rPr>
          <w:rFonts w:ascii="Overpass Light" w:eastAsia="Times New Roman" w:hAnsi="Overpass Light" w:cs="Times New Roman"/>
          <w:sz w:val="24"/>
          <w:szCs w:val="24"/>
          <w:lang w:eastAsia="en-GB"/>
        </w:rPr>
      </w:pPr>
      <w:r w:rsidRPr="0068068A">
        <w:rPr>
          <w:rFonts w:ascii="Overpass Light" w:eastAsia="Times New Roman" w:hAnsi="Overpass Light" w:cs="Times New Roman"/>
          <w:sz w:val="24"/>
          <w:szCs w:val="24"/>
          <w:lang w:eastAsia="en-GB"/>
        </w:rPr>
        <w:t>The gender pay gap is a UK government initiative designed to measure the average pay for men and women, irrespective of their roles, to help reduce the difference. Since changes were made to the Equality Act in April 2017, companies with more than 250 employees have had to report a series of figures annually, as a snapshot of the previous year’s data. </w:t>
      </w:r>
    </w:p>
    <w:p w14:paraId="0982AD1D" w14:textId="25678B15" w:rsidR="0068068A" w:rsidRPr="0068068A" w:rsidRDefault="0068068A" w:rsidP="0068068A">
      <w:pPr>
        <w:spacing w:before="100" w:beforeAutospacing="1" w:after="100" w:afterAutospacing="1" w:line="240" w:lineRule="auto"/>
        <w:rPr>
          <w:rFonts w:ascii="Overpass Light" w:eastAsia="Times New Roman" w:hAnsi="Overpass Light" w:cs="Times New Roman"/>
          <w:sz w:val="24"/>
          <w:szCs w:val="24"/>
          <w:lang w:eastAsia="en-GB"/>
        </w:rPr>
      </w:pPr>
      <w:r w:rsidRPr="0068068A">
        <w:rPr>
          <w:rFonts w:ascii="Overpass Light" w:eastAsia="Times New Roman" w:hAnsi="Overpass Light" w:cs="Times New Roman"/>
          <w:sz w:val="24"/>
          <w:szCs w:val="24"/>
          <w:lang w:eastAsia="en-GB"/>
        </w:rPr>
        <w:t xml:space="preserve">In </w:t>
      </w:r>
      <w:r w:rsidRPr="007D0C61">
        <w:rPr>
          <w:rFonts w:ascii="Overpass Light" w:eastAsia="Times New Roman" w:hAnsi="Overpass Light" w:cs="Times New Roman"/>
          <w:sz w:val="24"/>
          <w:szCs w:val="24"/>
          <w:lang w:eastAsia="en-GB"/>
        </w:rPr>
        <w:t>the current</w:t>
      </w:r>
      <w:r w:rsidRPr="0068068A">
        <w:rPr>
          <w:rFonts w:ascii="Overpass Light" w:eastAsia="Times New Roman" w:hAnsi="Overpass Light" w:cs="Times New Roman"/>
          <w:sz w:val="24"/>
          <w:szCs w:val="24"/>
          <w:lang w:eastAsia="en-GB"/>
        </w:rPr>
        <w:t xml:space="preserve"> report, gender definitions are based on current legal definitions and collection requirements. However, we recognise that not everyone’s gender identity fits within this binary, and not everyone is yet legally able to be defined as the gender that they would like to be. </w:t>
      </w:r>
      <w:r w:rsidRPr="007D0C61">
        <w:rPr>
          <w:rFonts w:ascii="Overpass Light" w:eastAsia="Times New Roman" w:hAnsi="Overpass Light" w:cs="Times New Roman"/>
          <w:sz w:val="24"/>
          <w:szCs w:val="24"/>
          <w:lang w:eastAsia="en-GB"/>
        </w:rPr>
        <w:t>We are hoping the future definitions are more inclusive and we can adjust our reporting accordingly.</w:t>
      </w:r>
      <w:r w:rsidRPr="0068068A">
        <w:rPr>
          <w:rFonts w:ascii="Overpass Light" w:eastAsia="Times New Roman" w:hAnsi="Overpass Light" w:cs="Times New Roman"/>
          <w:sz w:val="24"/>
          <w:szCs w:val="24"/>
          <w:lang w:eastAsia="en-GB"/>
        </w:rPr>
        <w:t> </w:t>
      </w:r>
    </w:p>
    <w:p w14:paraId="7537E113" w14:textId="77777777" w:rsidR="0068068A" w:rsidRPr="0068068A" w:rsidRDefault="0068068A" w:rsidP="0068068A">
      <w:pPr>
        <w:spacing w:before="100" w:beforeAutospacing="1" w:after="100" w:afterAutospacing="1" w:line="240" w:lineRule="auto"/>
        <w:outlineLvl w:val="2"/>
        <w:rPr>
          <w:rFonts w:ascii="Overpass Light" w:eastAsia="Times New Roman" w:hAnsi="Overpass Light" w:cs="Times New Roman"/>
          <w:b/>
          <w:bCs/>
          <w:sz w:val="24"/>
          <w:szCs w:val="24"/>
          <w:lang w:eastAsia="en-GB"/>
        </w:rPr>
      </w:pPr>
      <w:r w:rsidRPr="0068068A">
        <w:rPr>
          <w:rFonts w:ascii="Overpass Light" w:eastAsia="Times New Roman" w:hAnsi="Overpass Light" w:cs="Times New Roman"/>
          <w:b/>
          <w:bCs/>
          <w:sz w:val="24"/>
          <w:szCs w:val="24"/>
          <w:lang w:eastAsia="en-GB"/>
        </w:rPr>
        <w:t>What is the difference between the gender pay gap and equal pay?</w:t>
      </w:r>
    </w:p>
    <w:p w14:paraId="4CA6871C" w14:textId="2C713FC6" w:rsidR="0068068A" w:rsidRPr="007D0C61" w:rsidRDefault="0068068A" w:rsidP="0068068A">
      <w:pPr>
        <w:spacing w:before="100" w:beforeAutospacing="1" w:after="100" w:afterAutospacing="1" w:line="240" w:lineRule="auto"/>
        <w:outlineLvl w:val="2"/>
        <w:rPr>
          <w:rStyle w:val="hgkelc"/>
          <w:rFonts w:ascii="Overpass Light" w:hAnsi="Overpass Light" w:cs="Times New Roman"/>
          <w:sz w:val="24"/>
          <w:szCs w:val="24"/>
        </w:rPr>
      </w:pPr>
      <w:r w:rsidRPr="007D0C61">
        <w:rPr>
          <w:rStyle w:val="hgkelc"/>
          <w:rFonts w:ascii="Overpass Light" w:hAnsi="Overpass Light" w:cs="Times New Roman"/>
          <w:sz w:val="24"/>
          <w:szCs w:val="24"/>
        </w:rPr>
        <w:t>The gender pay gap measures the difference between men and women's average pay. Equal pay, on the other hand, is the legal obligation under the Equality Act 2010 that requires employers to give men and women equal pay if they are employed to do like work.</w:t>
      </w:r>
    </w:p>
    <w:p w14:paraId="1524652B" w14:textId="71AC434E" w:rsidR="0068068A" w:rsidRPr="0068068A" w:rsidRDefault="0068068A" w:rsidP="0068068A">
      <w:pPr>
        <w:spacing w:before="100" w:beforeAutospacing="1" w:after="100" w:afterAutospacing="1" w:line="240" w:lineRule="auto"/>
        <w:outlineLvl w:val="2"/>
        <w:rPr>
          <w:rFonts w:ascii="Overpass Light" w:eastAsia="Times New Roman" w:hAnsi="Overpass Light" w:cs="Times New Roman"/>
          <w:b/>
          <w:bCs/>
          <w:sz w:val="24"/>
          <w:szCs w:val="24"/>
          <w:lang w:eastAsia="en-GB"/>
        </w:rPr>
      </w:pPr>
      <w:r w:rsidRPr="007D0C61">
        <w:rPr>
          <w:rFonts w:ascii="Overpass Light" w:eastAsia="Times New Roman" w:hAnsi="Overpass Light" w:cs="Times New Roman"/>
          <w:b/>
          <w:bCs/>
          <w:sz w:val="24"/>
          <w:szCs w:val="24"/>
          <w:lang w:eastAsia="en-GB"/>
        </w:rPr>
        <w:t>RSVP</w:t>
      </w:r>
      <w:r w:rsidRPr="0068068A">
        <w:rPr>
          <w:rFonts w:ascii="Overpass Light" w:eastAsia="Times New Roman" w:hAnsi="Overpass Light" w:cs="Times New Roman"/>
          <w:b/>
          <w:bCs/>
          <w:sz w:val="24"/>
          <w:szCs w:val="24"/>
          <w:lang w:eastAsia="en-GB"/>
        </w:rPr>
        <w:t xml:space="preserve"> UK gender pay gap for </w:t>
      </w:r>
      <w:r w:rsidR="00A10ECF">
        <w:rPr>
          <w:rFonts w:ascii="Overpass Light" w:eastAsia="Times New Roman" w:hAnsi="Overpass Light" w:cs="Times New Roman"/>
          <w:b/>
          <w:bCs/>
          <w:sz w:val="24"/>
          <w:szCs w:val="24"/>
          <w:lang w:eastAsia="en-GB"/>
        </w:rPr>
        <w:t>snapshot date 2022.</w:t>
      </w:r>
    </w:p>
    <w:p w14:paraId="3049E60F" w14:textId="7B6ACDDB" w:rsidR="0068068A" w:rsidRPr="007D0C61" w:rsidRDefault="0068068A" w:rsidP="0068068A">
      <w:pPr>
        <w:spacing w:before="100" w:beforeAutospacing="1" w:after="100" w:afterAutospacing="1" w:line="240" w:lineRule="auto"/>
        <w:rPr>
          <w:rFonts w:ascii="Overpass Light" w:eastAsia="Times New Roman" w:hAnsi="Overpass Light" w:cs="Times New Roman"/>
          <w:sz w:val="24"/>
          <w:szCs w:val="24"/>
          <w:lang w:eastAsia="en-GB"/>
        </w:rPr>
      </w:pPr>
      <w:r w:rsidRPr="007D0C61">
        <w:rPr>
          <w:rFonts w:ascii="Overpass Light" w:eastAsia="Times New Roman" w:hAnsi="Overpass Light" w:cs="Times New Roman"/>
          <w:sz w:val="24"/>
          <w:szCs w:val="24"/>
          <w:lang w:eastAsia="en-GB"/>
        </w:rPr>
        <w:t xml:space="preserve">RSVP maintains consistent work force numbers despite COVID 19 restrictions meaning a move to a hybrid working model.  The nature of our business model means the focus on recruitment is employing from the creative industries </w:t>
      </w:r>
      <w:r w:rsidR="00755E44" w:rsidRPr="007D0C61">
        <w:rPr>
          <w:rFonts w:ascii="Overpass Light" w:eastAsia="Times New Roman" w:hAnsi="Overpass Light" w:cs="Times New Roman"/>
          <w:sz w:val="24"/>
          <w:szCs w:val="24"/>
          <w:lang w:eastAsia="en-GB"/>
        </w:rPr>
        <w:t>and we generally see an equal number of male and female employees.</w:t>
      </w:r>
    </w:p>
    <w:p w14:paraId="1E610412" w14:textId="1A71F0DC" w:rsidR="00755E44" w:rsidRPr="0068068A" w:rsidRDefault="00755E44" w:rsidP="00755E44">
      <w:pPr>
        <w:spacing w:before="100" w:beforeAutospacing="1" w:after="100" w:afterAutospacing="1" w:line="240" w:lineRule="auto"/>
        <w:outlineLvl w:val="2"/>
        <w:rPr>
          <w:rFonts w:ascii="Overpass Light" w:eastAsia="Times New Roman" w:hAnsi="Overpass Light" w:cs="Times New Roman"/>
          <w:b/>
          <w:bCs/>
          <w:sz w:val="24"/>
          <w:szCs w:val="24"/>
          <w:lang w:eastAsia="en-GB"/>
        </w:rPr>
      </w:pPr>
      <w:r w:rsidRPr="007D0C61">
        <w:rPr>
          <w:rFonts w:ascii="Overpass Light" w:eastAsia="Times New Roman" w:hAnsi="Overpass Light" w:cs="Times New Roman"/>
          <w:b/>
          <w:bCs/>
          <w:sz w:val="24"/>
          <w:szCs w:val="24"/>
          <w:lang w:eastAsia="en-GB"/>
        </w:rPr>
        <w:lastRenderedPageBreak/>
        <w:t>Hourly Pay Rate</w:t>
      </w:r>
    </w:p>
    <w:p w14:paraId="7A71E4E2" w14:textId="0302A869" w:rsidR="00755E44" w:rsidRPr="00755E44" w:rsidRDefault="00755E44" w:rsidP="00755E44">
      <w:pPr>
        <w:spacing w:after="0" w:line="240" w:lineRule="auto"/>
        <w:rPr>
          <w:rFonts w:ascii="Overpass Light" w:eastAsia="Times New Roman" w:hAnsi="Overpass Light" w:cs="Times New Roman"/>
          <w:sz w:val="24"/>
          <w:szCs w:val="24"/>
          <w:lang w:eastAsia="en-GB"/>
        </w:rPr>
      </w:pPr>
      <w:r w:rsidRPr="00755E44">
        <w:rPr>
          <w:rFonts w:ascii="Overpass Light" w:eastAsia="Times New Roman" w:hAnsi="Overpass Light" w:cs="Times New Roman"/>
          <w:sz w:val="24"/>
          <w:szCs w:val="24"/>
          <w:lang w:eastAsia="en-GB"/>
        </w:rPr>
        <w:t>In this organisation, women earn £1 for every £1 that men earn when comparing median hourly pay. Their median hourly pay is 0.</w:t>
      </w:r>
      <w:r w:rsidR="00076B40">
        <w:rPr>
          <w:rFonts w:ascii="Overpass Light" w:eastAsia="Times New Roman" w:hAnsi="Overpass Light" w:cs="Times New Roman"/>
          <w:sz w:val="24"/>
          <w:szCs w:val="24"/>
          <w:lang w:eastAsia="en-GB"/>
        </w:rPr>
        <w:t>8</w:t>
      </w:r>
      <w:r w:rsidRPr="00755E44">
        <w:rPr>
          <w:rFonts w:ascii="Overpass Light" w:eastAsia="Times New Roman" w:hAnsi="Overpass Light" w:cs="Times New Roman"/>
          <w:sz w:val="24"/>
          <w:szCs w:val="24"/>
          <w:lang w:eastAsia="en-GB"/>
        </w:rPr>
        <w:t xml:space="preserve">% </w:t>
      </w:r>
      <w:r w:rsidR="00076B40">
        <w:rPr>
          <w:rFonts w:ascii="Overpass Light" w:eastAsia="Times New Roman" w:hAnsi="Overpass Light" w:cs="Times New Roman"/>
          <w:sz w:val="24"/>
          <w:szCs w:val="24"/>
          <w:lang w:eastAsia="en-GB"/>
        </w:rPr>
        <w:t>lower</w:t>
      </w:r>
      <w:r w:rsidRPr="00755E44">
        <w:rPr>
          <w:rFonts w:ascii="Overpass Light" w:eastAsia="Times New Roman" w:hAnsi="Overpass Light" w:cs="Times New Roman"/>
          <w:sz w:val="24"/>
          <w:szCs w:val="24"/>
          <w:lang w:eastAsia="en-GB"/>
        </w:rPr>
        <w:t xml:space="preserve"> than men’s</w:t>
      </w:r>
      <w:r w:rsidR="00076B40">
        <w:rPr>
          <w:rFonts w:ascii="Overpass Light" w:eastAsia="Times New Roman" w:hAnsi="Overpass Light" w:cs="Times New Roman"/>
          <w:sz w:val="24"/>
          <w:szCs w:val="24"/>
          <w:lang w:eastAsia="en-GB"/>
        </w:rPr>
        <w:t xml:space="preserve"> during this snapshot period</w:t>
      </w:r>
      <w:r w:rsidRPr="00755E44">
        <w:rPr>
          <w:rFonts w:ascii="Overpass Light" w:eastAsia="Times New Roman" w:hAnsi="Overpass Light" w:cs="Times New Roman"/>
          <w:sz w:val="24"/>
          <w:szCs w:val="24"/>
          <w:lang w:eastAsia="en-GB"/>
        </w:rPr>
        <w:t xml:space="preserve">. </w:t>
      </w:r>
    </w:p>
    <w:p w14:paraId="245DBD4D" w14:textId="7C026E1B" w:rsidR="00755E44" w:rsidRPr="00755E44" w:rsidRDefault="00755E44" w:rsidP="00755E44">
      <w:pPr>
        <w:spacing w:after="0" w:line="240" w:lineRule="auto"/>
        <w:rPr>
          <w:rFonts w:ascii="Overpass Light" w:eastAsia="Times New Roman" w:hAnsi="Overpass Light" w:cs="Times New Roman"/>
          <w:sz w:val="24"/>
          <w:szCs w:val="24"/>
          <w:lang w:eastAsia="en-GB"/>
        </w:rPr>
      </w:pPr>
      <w:r w:rsidRPr="00755E44">
        <w:rPr>
          <w:rFonts w:ascii="Overpass Light" w:eastAsia="Times New Roman" w:hAnsi="Overpass Light" w:cs="Times New Roman"/>
          <w:sz w:val="24"/>
          <w:szCs w:val="24"/>
          <w:lang w:eastAsia="en-GB"/>
        </w:rPr>
        <w:t xml:space="preserve">When comparing mean (average) hourly pay, women’s mean hourly pay is </w:t>
      </w:r>
      <w:r w:rsidR="0038123F">
        <w:rPr>
          <w:rFonts w:ascii="Overpass Light" w:eastAsia="Times New Roman" w:hAnsi="Overpass Light" w:cs="Times New Roman"/>
          <w:sz w:val="24"/>
          <w:szCs w:val="24"/>
          <w:lang w:eastAsia="en-GB"/>
        </w:rPr>
        <w:t>6</w:t>
      </w:r>
      <w:r w:rsidR="00680ED0">
        <w:rPr>
          <w:rFonts w:ascii="Overpass Light" w:eastAsia="Times New Roman" w:hAnsi="Overpass Light" w:cs="Times New Roman"/>
          <w:sz w:val="24"/>
          <w:szCs w:val="24"/>
          <w:lang w:eastAsia="en-GB"/>
        </w:rPr>
        <w:t>.</w:t>
      </w:r>
      <w:r w:rsidR="0038123F">
        <w:rPr>
          <w:rFonts w:ascii="Overpass Light" w:eastAsia="Times New Roman" w:hAnsi="Overpass Light" w:cs="Times New Roman"/>
          <w:sz w:val="24"/>
          <w:szCs w:val="24"/>
          <w:lang w:eastAsia="en-GB"/>
        </w:rPr>
        <w:t>9</w:t>
      </w:r>
      <w:r w:rsidRPr="00755E44">
        <w:rPr>
          <w:rFonts w:ascii="Overpass Light" w:eastAsia="Times New Roman" w:hAnsi="Overpass Light" w:cs="Times New Roman"/>
          <w:sz w:val="24"/>
          <w:szCs w:val="24"/>
          <w:lang w:eastAsia="en-GB"/>
        </w:rPr>
        <w:t xml:space="preserve">% </w:t>
      </w:r>
      <w:r w:rsidR="00680ED0">
        <w:rPr>
          <w:rFonts w:ascii="Overpass Light" w:eastAsia="Times New Roman" w:hAnsi="Overpass Light" w:cs="Times New Roman"/>
          <w:sz w:val="24"/>
          <w:szCs w:val="24"/>
          <w:lang w:eastAsia="en-GB"/>
        </w:rPr>
        <w:t>lowe</w:t>
      </w:r>
      <w:r w:rsidR="006320D2">
        <w:rPr>
          <w:rFonts w:ascii="Overpass Light" w:eastAsia="Times New Roman" w:hAnsi="Overpass Light" w:cs="Times New Roman"/>
          <w:sz w:val="24"/>
          <w:szCs w:val="24"/>
          <w:lang w:eastAsia="en-GB"/>
        </w:rPr>
        <w:t>r</w:t>
      </w:r>
      <w:r w:rsidRPr="00755E44">
        <w:rPr>
          <w:rFonts w:ascii="Overpass Light" w:eastAsia="Times New Roman" w:hAnsi="Overpass Light" w:cs="Times New Roman"/>
          <w:sz w:val="24"/>
          <w:szCs w:val="24"/>
          <w:lang w:eastAsia="en-GB"/>
        </w:rPr>
        <w:t xml:space="preserve"> than men’s. </w:t>
      </w:r>
    </w:p>
    <w:p w14:paraId="27ADBE32" w14:textId="77777777" w:rsidR="00755E44" w:rsidRPr="007D0C61" w:rsidRDefault="00755E44" w:rsidP="00755E44">
      <w:pPr>
        <w:pStyle w:val="NormalWeb"/>
        <w:rPr>
          <w:rFonts w:ascii="Overpass Light" w:hAnsi="Overpass Light"/>
          <w:sz w:val="22"/>
          <w:szCs w:val="22"/>
        </w:rPr>
      </w:pPr>
      <w:r w:rsidRPr="007D0C61">
        <w:rPr>
          <w:rStyle w:val="Strong"/>
          <w:rFonts w:ascii="Overpass Light" w:hAnsi="Overpass Light"/>
          <w:sz w:val="22"/>
          <w:szCs w:val="22"/>
        </w:rPr>
        <w:t>The median gender pay gap figure</w:t>
      </w:r>
      <w:r w:rsidRPr="007D0C61">
        <w:rPr>
          <w:rFonts w:ascii="Overpass Light" w:hAnsi="Overpass Light"/>
          <w:sz w:val="22"/>
          <w:szCs w:val="22"/>
        </w:rPr>
        <w:br/>
        <w:t xml:space="preserve">This is the difference between the hourly pay of the median man and the hourly pay of the median woman. The median for each is the man or woman who is in the middle of a list of hourly pay ordered from highest to lowest paid. </w:t>
      </w:r>
    </w:p>
    <w:p w14:paraId="4B6842BE" w14:textId="4A7CE504" w:rsidR="00755E44" w:rsidRPr="007D0C61" w:rsidRDefault="00755E44" w:rsidP="0068068A">
      <w:pPr>
        <w:spacing w:before="100" w:beforeAutospacing="1" w:after="100" w:afterAutospacing="1" w:line="240" w:lineRule="auto"/>
        <w:rPr>
          <w:rFonts w:ascii="Overpass Light" w:eastAsia="Times New Roman" w:hAnsi="Overpass Light" w:cs="Times New Roman"/>
          <w:lang w:eastAsia="en-GB"/>
        </w:rPr>
      </w:pPr>
      <w:r w:rsidRPr="007D0C61">
        <w:rPr>
          <w:rStyle w:val="Strong"/>
          <w:rFonts w:ascii="Overpass Light" w:hAnsi="Overpass Light" w:cs="Times New Roman"/>
        </w:rPr>
        <w:t>The mean (average) gender pay gap figure</w:t>
      </w:r>
      <w:r w:rsidRPr="007D0C61">
        <w:rPr>
          <w:rFonts w:ascii="Overpass Light" w:hAnsi="Overpass Light" w:cs="Times New Roman"/>
        </w:rPr>
        <w:br/>
        <w:t>The mean gender pay gap figure uses hourly pay of all employees to calculate the difference between the mean hourly pay of men, and the mean hourly pay of women.</w:t>
      </w:r>
    </w:p>
    <w:p w14:paraId="58B2F1AB" w14:textId="77777777" w:rsidR="00755E44" w:rsidRPr="007D0C61" w:rsidRDefault="00755E44" w:rsidP="00755E44">
      <w:pPr>
        <w:pStyle w:val="Heading2"/>
        <w:rPr>
          <w:rFonts w:ascii="Overpass Light" w:hAnsi="Overpass Light" w:cs="Times New Roman"/>
          <w:b/>
          <w:bCs/>
          <w:color w:val="000000" w:themeColor="text1"/>
          <w:sz w:val="24"/>
          <w:szCs w:val="24"/>
        </w:rPr>
      </w:pPr>
      <w:r w:rsidRPr="007D0C61">
        <w:rPr>
          <w:rFonts w:ascii="Overpass Light" w:hAnsi="Overpass Light" w:cs="Times New Roman"/>
          <w:b/>
          <w:bCs/>
          <w:color w:val="000000" w:themeColor="text1"/>
          <w:sz w:val="24"/>
          <w:szCs w:val="24"/>
        </w:rPr>
        <w:t>The percentage of women in each pay quarter</w:t>
      </w:r>
    </w:p>
    <w:p w14:paraId="63EE14AC" w14:textId="0C8CA23A"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t xml:space="preserve">In this organisation, women occupy </w:t>
      </w:r>
      <w:r w:rsidR="0038123F">
        <w:rPr>
          <w:rFonts w:ascii="Overpass Light" w:hAnsi="Overpass Light" w:cs="Times New Roman"/>
          <w:sz w:val="24"/>
          <w:szCs w:val="24"/>
        </w:rPr>
        <w:t>42</w:t>
      </w:r>
      <w:r w:rsidR="00680ED0">
        <w:rPr>
          <w:rFonts w:ascii="Overpass Light" w:hAnsi="Overpass Light" w:cs="Times New Roman"/>
          <w:sz w:val="24"/>
          <w:szCs w:val="24"/>
        </w:rPr>
        <w:t>.9</w:t>
      </w:r>
      <w:r w:rsidRPr="007D0C61">
        <w:rPr>
          <w:rFonts w:ascii="Overpass Light" w:hAnsi="Overpass Light" w:cs="Times New Roman"/>
          <w:sz w:val="24"/>
          <w:szCs w:val="24"/>
        </w:rPr>
        <w:t xml:space="preserve">% of the highest paid jobs and </w:t>
      </w:r>
      <w:r w:rsidR="0038123F">
        <w:rPr>
          <w:rFonts w:ascii="Overpass Light" w:hAnsi="Overpass Light" w:cs="Times New Roman"/>
          <w:sz w:val="24"/>
          <w:szCs w:val="24"/>
        </w:rPr>
        <w:t>54</w:t>
      </w:r>
      <w:r w:rsidR="00680ED0">
        <w:rPr>
          <w:rFonts w:ascii="Overpass Light" w:hAnsi="Overpass Light" w:cs="Times New Roman"/>
          <w:sz w:val="24"/>
          <w:szCs w:val="24"/>
        </w:rPr>
        <w:t>.</w:t>
      </w:r>
      <w:r w:rsidR="0038123F">
        <w:rPr>
          <w:rFonts w:ascii="Overpass Light" w:hAnsi="Overpass Light" w:cs="Times New Roman"/>
          <w:sz w:val="24"/>
          <w:szCs w:val="24"/>
        </w:rPr>
        <w:t>9</w:t>
      </w:r>
      <w:r w:rsidRPr="007D0C61">
        <w:rPr>
          <w:rFonts w:ascii="Overpass Light" w:hAnsi="Overpass Light" w:cs="Times New Roman"/>
          <w:sz w:val="24"/>
          <w:szCs w:val="24"/>
        </w:rPr>
        <w:t xml:space="preserve">% of the lowest paid jobs. </w:t>
      </w:r>
    </w:p>
    <w:p w14:paraId="3F9BE55F" w14:textId="77777777"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t xml:space="preserve">Upper hourly pay quarter (highest paid) </w:t>
      </w:r>
    </w:p>
    <w:p w14:paraId="5ABB5403" w14:textId="628C1C34"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42</w:t>
      </w:r>
      <w:r w:rsidR="006912E8">
        <w:rPr>
          <w:rStyle w:val="bold-small"/>
          <w:rFonts w:ascii="Overpass Light" w:hAnsi="Overpass Light" w:cs="Times New Roman"/>
          <w:sz w:val="24"/>
          <w:szCs w:val="24"/>
        </w:rPr>
        <w:t>.9</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upper hourly pay quarter (highest paid) are women</w:t>
      </w:r>
      <w:r w:rsidR="00755E44" w:rsidRPr="007D0C61">
        <w:rPr>
          <w:rFonts w:ascii="Overpass Light" w:hAnsi="Overpass Light" w:cs="Times New Roman"/>
          <w:sz w:val="24"/>
          <w:szCs w:val="24"/>
        </w:rPr>
        <w:t xml:space="preserve"> </w:t>
      </w:r>
    </w:p>
    <w:p w14:paraId="5F92E382" w14:textId="189439A2"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57.1</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upper hourly pay quarter (highest paid) are men</w:t>
      </w:r>
      <w:r w:rsidR="00755E44" w:rsidRPr="007D0C61">
        <w:rPr>
          <w:rFonts w:ascii="Overpass Light" w:hAnsi="Overpass Light" w:cs="Times New Roman"/>
          <w:sz w:val="24"/>
          <w:szCs w:val="24"/>
        </w:rPr>
        <w:t xml:space="preserve"> </w:t>
      </w:r>
    </w:p>
    <w:p w14:paraId="212EEC10" w14:textId="77777777"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t xml:space="preserve">Upper middle hourly pay quarter </w:t>
      </w:r>
    </w:p>
    <w:p w14:paraId="2022E2A1" w14:textId="43692298"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51.9</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upper middle hourly pay quarter are women</w:t>
      </w:r>
      <w:r w:rsidR="00755E44" w:rsidRPr="007D0C61">
        <w:rPr>
          <w:rFonts w:ascii="Overpass Light" w:hAnsi="Overpass Light" w:cs="Times New Roman"/>
          <w:sz w:val="24"/>
          <w:szCs w:val="24"/>
        </w:rPr>
        <w:t xml:space="preserve"> </w:t>
      </w:r>
    </w:p>
    <w:p w14:paraId="755CF288" w14:textId="00B75971"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48.1</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upper middle hourly pay quarter are men</w:t>
      </w:r>
      <w:r w:rsidR="00755E44" w:rsidRPr="007D0C61">
        <w:rPr>
          <w:rFonts w:ascii="Overpass Light" w:hAnsi="Overpass Light" w:cs="Times New Roman"/>
          <w:sz w:val="24"/>
          <w:szCs w:val="24"/>
        </w:rPr>
        <w:t xml:space="preserve"> </w:t>
      </w:r>
    </w:p>
    <w:p w14:paraId="09D14684" w14:textId="77777777"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t xml:space="preserve">Lower middle hourly pay quarter </w:t>
      </w:r>
    </w:p>
    <w:p w14:paraId="3C8AFA37" w14:textId="607EC5CC"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50.4</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lower middle hourly pay quarter are women</w:t>
      </w:r>
      <w:r w:rsidR="00755E44" w:rsidRPr="007D0C61">
        <w:rPr>
          <w:rFonts w:ascii="Overpass Light" w:hAnsi="Overpass Light" w:cs="Times New Roman"/>
          <w:sz w:val="24"/>
          <w:szCs w:val="24"/>
        </w:rPr>
        <w:t xml:space="preserve"> </w:t>
      </w:r>
    </w:p>
    <w:p w14:paraId="3AADD5AA" w14:textId="60481150"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49.6</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lower middle hourly pay quarter are men</w:t>
      </w:r>
      <w:r w:rsidR="00755E44" w:rsidRPr="007D0C61">
        <w:rPr>
          <w:rFonts w:ascii="Overpass Light" w:hAnsi="Overpass Light" w:cs="Times New Roman"/>
          <w:sz w:val="24"/>
          <w:szCs w:val="24"/>
        </w:rPr>
        <w:t xml:space="preserve"> </w:t>
      </w:r>
    </w:p>
    <w:p w14:paraId="39EAB1C0" w14:textId="77777777"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t xml:space="preserve">Lower hourly pay quarter (lowest paid) </w:t>
      </w:r>
    </w:p>
    <w:p w14:paraId="7BB1E82A" w14:textId="66DEE8FA"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54.9</w:t>
      </w:r>
      <w:r w:rsidR="00755E44" w:rsidRPr="007D0C61">
        <w:rPr>
          <w:rStyle w:val="bold-small"/>
          <w:rFonts w:ascii="Overpass Light" w:hAnsi="Overpass Light" w:cs="Times New Roman"/>
          <w:sz w:val="24"/>
          <w:szCs w:val="24"/>
        </w:rPr>
        <w:t xml:space="preserve">% </w:t>
      </w:r>
      <w:r w:rsidR="00755E44" w:rsidRPr="007D0C61">
        <w:rPr>
          <w:rStyle w:val="visually-hidden"/>
          <w:rFonts w:ascii="Overpass Light" w:hAnsi="Overpass Light" w:cs="Times New Roman"/>
          <w:sz w:val="24"/>
          <w:szCs w:val="24"/>
        </w:rPr>
        <w:t>of the lower hourly pay quarter (lowest paid) are women</w:t>
      </w:r>
      <w:r w:rsidR="00755E44" w:rsidRPr="007D0C61">
        <w:rPr>
          <w:rFonts w:ascii="Overpass Light" w:hAnsi="Overpass Light" w:cs="Times New Roman"/>
          <w:sz w:val="24"/>
          <w:szCs w:val="24"/>
        </w:rPr>
        <w:t xml:space="preserve"> </w:t>
      </w:r>
    </w:p>
    <w:p w14:paraId="73249628" w14:textId="010310B0" w:rsidR="00755E44" w:rsidRPr="007D0C61" w:rsidRDefault="0038123F" w:rsidP="00755E44">
      <w:pPr>
        <w:rPr>
          <w:rFonts w:ascii="Overpass Light" w:hAnsi="Overpass Light" w:cs="Times New Roman"/>
          <w:sz w:val="24"/>
          <w:szCs w:val="24"/>
        </w:rPr>
      </w:pPr>
      <w:r>
        <w:rPr>
          <w:rStyle w:val="bold-small"/>
          <w:rFonts w:ascii="Overpass Light" w:hAnsi="Overpass Light" w:cs="Times New Roman"/>
          <w:sz w:val="24"/>
          <w:szCs w:val="24"/>
        </w:rPr>
        <w:t>45.1</w:t>
      </w:r>
      <w:r w:rsidR="00755E44" w:rsidRPr="007D0C61">
        <w:rPr>
          <w:rStyle w:val="bold-small"/>
          <w:rFonts w:ascii="Overpass Light" w:hAnsi="Overpass Light" w:cs="Times New Roman"/>
          <w:sz w:val="24"/>
          <w:szCs w:val="24"/>
        </w:rPr>
        <w:t>% of the lower hourly pay quarter (lowest paid) are Men</w:t>
      </w:r>
    </w:p>
    <w:p w14:paraId="08F7F4AF" w14:textId="0FBF5AD1" w:rsidR="00755E44" w:rsidRPr="007D0C61" w:rsidRDefault="00755E44" w:rsidP="0068068A">
      <w:pPr>
        <w:spacing w:before="100" w:beforeAutospacing="1" w:after="100" w:afterAutospacing="1" w:line="240" w:lineRule="auto"/>
        <w:rPr>
          <w:rFonts w:ascii="Overpass Light" w:hAnsi="Overpass Light" w:cs="Times New Roman"/>
          <w:b/>
          <w:bCs/>
          <w:color w:val="000000" w:themeColor="text1"/>
          <w:sz w:val="24"/>
          <w:szCs w:val="24"/>
        </w:rPr>
      </w:pPr>
      <w:r w:rsidRPr="007D0C61">
        <w:rPr>
          <w:rFonts w:ascii="Overpass Light" w:hAnsi="Overpass Light" w:cs="Times New Roman"/>
          <w:b/>
          <w:bCs/>
          <w:color w:val="000000" w:themeColor="text1"/>
          <w:sz w:val="24"/>
          <w:szCs w:val="24"/>
        </w:rPr>
        <w:t>Bonus pay gap</w:t>
      </w:r>
    </w:p>
    <w:p w14:paraId="2A80D9F7" w14:textId="630D0E85"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lastRenderedPageBreak/>
        <w:t xml:space="preserve">In this organisation, </w:t>
      </w:r>
      <w:r w:rsidR="006320D2" w:rsidRPr="007D0C61">
        <w:rPr>
          <w:rFonts w:ascii="Overpass Light" w:hAnsi="Overpass Light" w:cs="Times New Roman"/>
          <w:sz w:val="24"/>
          <w:szCs w:val="24"/>
        </w:rPr>
        <w:t>women</w:t>
      </w:r>
      <w:r w:rsidR="006320D2">
        <w:rPr>
          <w:rFonts w:ascii="Overpass Light" w:hAnsi="Overpass Light" w:cs="Times New Roman"/>
          <w:sz w:val="24"/>
          <w:szCs w:val="24"/>
        </w:rPr>
        <w:t>’s</w:t>
      </w:r>
      <w:r w:rsidRPr="007D0C61">
        <w:rPr>
          <w:rFonts w:ascii="Overpass Light" w:hAnsi="Overpass Light" w:cs="Times New Roman"/>
          <w:sz w:val="24"/>
          <w:szCs w:val="24"/>
        </w:rPr>
        <w:t xml:space="preserve"> median bonus pay is</w:t>
      </w:r>
      <w:r w:rsidR="00FE6BD4">
        <w:rPr>
          <w:rFonts w:ascii="Overpass Light" w:hAnsi="Overpass Light" w:cs="Times New Roman"/>
          <w:sz w:val="24"/>
          <w:szCs w:val="24"/>
        </w:rPr>
        <w:t xml:space="preserve"> </w:t>
      </w:r>
      <w:r w:rsidR="0038123F">
        <w:rPr>
          <w:rFonts w:ascii="Overpass Light" w:hAnsi="Overpass Light" w:cs="Times New Roman"/>
          <w:sz w:val="24"/>
          <w:szCs w:val="24"/>
        </w:rPr>
        <w:t>19.4</w:t>
      </w:r>
      <w:r w:rsidRPr="007D0C61">
        <w:rPr>
          <w:rFonts w:ascii="Overpass Light" w:hAnsi="Overpass Light" w:cs="Times New Roman"/>
          <w:sz w:val="24"/>
          <w:szCs w:val="24"/>
        </w:rPr>
        <w:t xml:space="preserve">% </w:t>
      </w:r>
      <w:r w:rsidR="00FE6BD4">
        <w:rPr>
          <w:rFonts w:ascii="Overpass Light" w:hAnsi="Overpass Light" w:cs="Times New Roman"/>
          <w:sz w:val="24"/>
          <w:szCs w:val="24"/>
        </w:rPr>
        <w:t>lower</w:t>
      </w:r>
      <w:r w:rsidRPr="007D0C61">
        <w:rPr>
          <w:rFonts w:ascii="Overpass Light" w:hAnsi="Overpass Light" w:cs="Times New Roman"/>
          <w:sz w:val="24"/>
          <w:szCs w:val="24"/>
        </w:rPr>
        <w:t xml:space="preserve"> than men’s. </w:t>
      </w:r>
    </w:p>
    <w:p w14:paraId="2C369F04" w14:textId="659AC10E" w:rsidR="00755E44" w:rsidRPr="007D0C61" w:rsidRDefault="00755E44" w:rsidP="00755E44">
      <w:pPr>
        <w:rPr>
          <w:rFonts w:ascii="Overpass Light" w:hAnsi="Overpass Light" w:cs="Times New Roman"/>
          <w:sz w:val="24"/>
          <w:szCs w:val="24"/>
        </w:rPr>
      </w:pPr>
      <w:r w:rsidRPr="007D0C61">
        <w:rPr>
          <w:rFonts w:ascii="Overpass Light" w:hAnsi="Overpass Light" w:cs="Times New Roman"/>
          <w:sz w:val="24"/>
          <w:szCs w:val="24"/>
        </w:rPr>
        <w:t xml:space="preserve">When comparing mean (average) bonus pay, women’s mean bonus pay is </w:t>
      </w:r>
      <w:r w:rsidR="0038123F">
        <w:rPr>
          <w:rStyle w:val="data-item"/>
          <w:rFonts w:ascii="Overpass Light" w:hAnsi="Overpass Light" w:cs="Times New Roman"/>
          <w:sz w:val="24"/>
          <w:szCs w:val="24"/>
        </w:rPr>
        <w:t>19.3</w:t>
      </w:r>
      <w:r w:rsidRPr="007D0C61">
        <w:rPr>
          <w:rStyle w:val="data-item"/>
          <w:rFonts w:ascii="Overpass Light" w:hAnsi="Overpass Light" w:cs="Times New Roman"/>
          <w:sz w:val="24"/>
          <w:szCs w:val="24"/>
        </w:rPr>
        <w:t xml:space="preserve">% </w:t>
      </w:r>
      <w:r w:rsidR="00D62A22">
        <w:rPr>
          <w:rStyle w:val="data-item"/>
          <w:rFonts w:ascii="Overpass Light" w:hAnsi="Overpass Light" w:cs="Times New Roman"/>
          <w:sz w:val="24"/>
          <w:szCs w:val="24"/>
        </w:rPr>
        <w:t>lower</w:t>
      </w:r>
      <w:r w:rsidRPr="007D0C61">
        <w:rPr>
          <w:rStyle w:val="data-item"/>
          <w:rFonts w:ascii="Overpass Light" w:hAnsi="Overpass Light" w:cs="Times New Roman"/>
          <w:sz w:val="24"/>
          <w:szCs w:val="24"/>
        </w:rPr>
        <w:t xml:space="preserve"> </w:t>
      </w:r>
      <w:r w:rsidRPr="007D0C61">
        <w:rPr>
          <w:rFonts w:ascii="Overpass Light" w:hAnsi="Overpass Light" w:cs="Times New Roman"/>
          <w:sz w:val="24"/>
          <w:szCs w:val="24"/>
        </w:rPr>
        <w:t xml:space="preserve">than men’s. </w:t>
      </w:r>
    </w:p>
    <w:p w14:paraId="467F1E77" w14:textId="77777777" w:rsidR="00755E44" w:rsidRPr="007D0C61" w:rsidRDefault="00755E44" w:rsidP="00755E44">
      <w:pPr>
        <w:pStyle w:val="Heading3"/>
        <w:spacing w:after="300" w:afterAutospacing="0"/>
        <w:rPr>
          <w:rFonts w:ascii="Overpass Light" w:hAnsi="Overpass Light"/>
          <w:sz w:val="24"/>
          <w:szCs w:val="24"/>
        </w:rPr>
      </w:pPr>
      <w:r w:rsidRPr="007D0C61">
        <w:rPr>
          <w:rFonts w:ascii="Overpass Light" w:hAnsi="Overpass Light"/>
          <w:sz w:val="24"/>
          <w:szCs w:val="24"/>
        </w:rPr>
        <w:t>Who received bonus pay</w:t>
      </w:r>
    </w:p>
    <w:p w14:paraId="15C0960C" w14:textId="5E7CE915" w:rsidR="00755E44" w:rsidRPr="007D0C61" w:rsidRDefault="00755E44" w:rsidP="00755E44">
      <w:pPr>
        <w:rPr>
          <w:rFonts w:ascii="Overpass Light" w:hAnsi="Overpass Light" w:cs="Times New Roman"/>
          <w:sz w:val="24"/>
          <w:szCs w:val="24"/>
        </w:rPr>
      </w:pPr>
      <w:r w:rsidRPr="007D0C61">
        <w:rPr>
          <w:rStyle w:val="data-item"/>
          <w:rFonts w:ascii="Overpass Light" w:hAnsi="Overpass Light" w:cs="Times New Roman"/>
          <w:sz w:val="24"/>
          <w:szCs w:val="24"/>
        </w:rPr>
        <w:t>7</w:t>
      </w:r>
      <w:r w:rsidR="0038123F">
        <w:rPr>
          <w:rStyle w:val="data-item"/>
          <w:rFonts w:ascii="Overpass Light" w:hAnsi="Overpass Light" w:cs="Times New Roman"/>
          <w:sz w:val="24"/>
          <w:szCs w:val="24"/>
        </w:rPr>
        <w:t>0.4</w:t>
      </w:r>
      <w:r w:rsidR="000461D8" w:rsidRPr="007D0C61">
        <w:rPr>
          <w:rStyle w:val="data-item"/>
          <w:rFonts w:ascii="Overpass Light" w:hAnsi="Overpass Light" w:cs="Times New Roman"/>
          <w:sz w:val="24"/>
          <w:szCs w:val="24"/>
        </w:rPr>
        <w:t xml:space="preserve"> </w:t>
      </w:r>
      <w:r w:rsidRPr="007D0C61">
        <w:rPr>
          <w:rStyle w:val="data-item"/>
          <w:rFonts w:ascii="Overpass Light" w:hAnsi="Overpass Light" w:cs="Times New Roman"/>
          <w:sz w:val="24"/>
          <w:szCs w:val="24"/>
        </w:rPr>
        <w:t xml:space="preserve">% </w:t>
      </w:r>
      <w:r w:rsidRPr="007D0C61">
        <w:rPr>
          <w:rFonts w:ascii="Overpass Light" w:hAnsi="Overpass Light" w:cs="Times New Roman"/>
          <w:sz w:val="24"/>
          <w:szCs w:val="24"/>
        </w:rPr>
        <w:t xml:space="preserve">of women </w:t>
      </w:r>
    </w:p>
    <w:p w14:paraId="18490388" w14:textId="2D8BBFA5" w:rsidR="00755E44" w:rsidRPr="007D0C61" w:rsidRDefault="00755E44" w:rsidP="00755E44">
      <w:pPr>
        <w:rPr>
          <w:rFonts w:ascii="Overpass Light" w:hAnsi="Overpass Light" w:cs="Times New Roman"/>
          <w:sz w:val="24"/>
          <w:szCs w:val="24"/>
        </w:rPr>
      </w:pPr>
      <w:r w:rsidRPr="007D0C61">
        <w:rPr>
          <w:rStyle w:val="data-item"/>
          <w:rFonts w:ascii="Overpass Light" w:hAnsi="Overpass Light" w:cs="Times New Roman"/>
          <w:sz w:val="24"/>
          <w:szCs w:val="24"/>
        </w:rPr>
        <w:t>7</w:t>
      </w:r>
      <w:r w:rsidR="0038123F">
        <w:rPr>
          <w:rStyle w:val="data-item"/>
          <w:rFonts w:ascii="Overpass Light" w:hAnsi="Overpass Light" w:cs="Times New Roman"/>
          <w:sz w:val="24"/>
          <w:szCs w:val="24"/>
        </w:rPr>
        <w:t>4</w:t>
      </w:r>
      <w:r w:rsidRPr="007D0C61">
        <w:rPr>
          <w:rStyle w:val="data-item"/>
          <w:rFonts w:ascii="Overpass Light" w:hAnsi="Overpass Light" w:cs="Times New Roman"/>
          <w:sz w:val="24"/>
          <w:szCs w:val="24"/>
        </w:rPr>
        <w:t xml:space="preserve">% </w:t>
      </w:r>
      <w:r w:rsidRPr="007D0C61">
        <w:rPr>
          <w:rFonts w:ascii="Overpass Light" w:hAnsi="Overpass Light" w:cs="Times New Roman"/>
          <w:sz w:val="24"/>
          <w:szCs w:val="24"/>
        </w:rPr>
        <w:t xml:space="preserve">of men </w:t>
      </w:r>
    </w:p>
    <w:p w14:paraId="33367C2B" w14:textId="196786CD" w:rsidR="003724E5" w:rsidRPr="007D0C61" w:rsidRDefault="00755E44">
      <w:pPr>
        <w:rPr>
          <w:rFonts w:ascii="Overpass Light" w:eastAsia="Times New Roman" w:hAnsi="Overpass Light" w:cs="Times New Roman"/>
          <w:b/>
          <w:bCs/>
          <w:sz w:val="24"/>
          <w:szCs w:val="24"/>
          <w:lang w:eastAsia="en-GB"/>
        </w:rPr>
      </w:pPr>
      <w:r w:rsidRPr="007D0C61">
        <w:rPr>
          <w:rFonts w:ascii="Overpass Light" w:eastAsia="Times New Roman" w:hAnsi="Overpass Light" w:cs="Times New Roman"/>
          <w:b/>
          <w:bCs/>
          <w:sz w:val="24"/>
          <w:szCs w:val="24"/>
          <w:lang w:eastAsia="en-GB"/>
        </w:rPr>
        <w:t>Company Statement</w:t>
      </w:r>
    </w:p>
    <w:p w14:paraId="33AB2F74" w14:textId="61A8D457" w:rsidR="00755E44" w:rsidRDefault="00755E44">
      <w:pPr>
        <w:rPr>
          <w:rFonts w:ascii="Overpass Light" w:hAnsi="Overpass Light" w:cs="Times New Roman"/>
          <w:sz w:val="24"/>
          <w:szCs w:val="24"/>
        </w:rPr>
      </w:pPr>
      <w:r w:rsidRPr="007D0C61">
        <w:rPr>
          <w:rFonts w:ascii="Overpass Light" w:hAnsi="Overpass Light" w:cs="Times New Roman"/>
          <w:sz w:val="24"/>
          <w:szCs w:val="24"/>
        </w:rPr>
        <w:t>RSVP is happy to employ a truly diverse workforce</w:t>
      </w:r>
      <w:r w:rsidR="005F77C6" w:rsidRPr="007D0C61">
        <w:rPr>
          <w:rFonts w:ascii="Overpass Light" w:hAnsi="Overpass Light" w:cs="Times New Roman"/>
          <w:sz w:val="24"/>
          <w:szCs w:val="24"/>
        </w:rPr>
        <w:t>,</w:t>
      </w:r>
      <w:r w:rsidRPr="007D0C61">
        <w:rPr>
          <w:rFonts w:ascii="Overpass Light" w:hAnsi="Overpass Light" w:cs="Times New Roman"/>
          <w:sz w:val="24"/>
          <w:szCs w:val="24"/>
        </w:rPr>
        <w:t xml:space="preserve"> and committed to ensuring that equal opportunities are provided to all. </w:t>
      </w:r>
      <w:r w:rsidR="000461D8">
        <w:rPr>
          <w:rFonts w:ascii="Overpass Light" w:hAnsi="Overpass Light" w:cs="Times New Roman"/>
          <w:sz w:val="24"/>
          <w:szCs w:val="24"/>
        </w:rPr>
        <w:t xml:space="preserve"> Due to ever changing make up of our work force we do see fluctuation on the</w:t>
      </w:r>
      <w:r w:rsidR="003F112E">
        <w:rPr>
          <w:rFonts w:ascii="Overpass Light" w:hAnsi="Overpass Light" w:cs="Times New Roman"/>
          <w:sz w:val="24"/>
          <w:szCs w:val="24"/>
        </w:rPr>
        <w:t xml:space="preserve"> pay</w:t>
      </w:r>
      <w:r w:rsidR="000461D8">
        <w:rPr>
          <w:rFonts w:ascii="Overpass Light" w:hAnsi="Overpass Light" w:cs="Times New Roman"/>
          <w:sz w:val="24"/>
          <w:szCs w:val="24"/>
        </w:rPr>
        <w:t xml:space="preserve"> gap year on year based on the employees who are working for us at the time.</w:t>
      </w:r>
    </w:p>
    <w:p w14:paraId="3A1F6804" w14:textId="24E70AD0" w:rsidR="007F74B2" w:rsidRDefault="007F74B2">
      <w:pPr>
        <w:rPr>
          <w:rFonts w:ascii="Overpass Light" w:hAnsi="Overpass Light" w:cs="Times New Roman"/>
          <w:sz w:val="24"/>
          <w:szCs w:val="24"/>
        </w:rPr>
      </w:pPr>
      <w:r>
        <w:rPr>
          <w:rFonts w:ascii="Overpass Light" w:hAnsi="Overpass Light" w:cs="Times New Roman"/>
          <w:sz w:val="24"/>
          <w:szCs w:val="24"/>
        </w:rPr>
        <w:t>We also have a split of employees working Sales roles which include commission and bonuses and Customer Service roles which do not</w:t>
      </w:r>
      <w:r w:rsidR="003F112E">
        <w:rPr>
          <w:rFonts w:ascii="Overpass Light" w:hAnsi="Overpass Light" w:cs="Times New Roman"/>
          <w:sz w:val="24"/>
          <w:szCs w:val="24"/>
        </w:rPr>
        <w:t>,</w:t>
      </w:r>
      <w:r>
        <w:rPr>
          <w:rFonts w:ascii="Overpass Light" w:hAnsi="Overpass Light" w:cs="Times New Roman"/>
          <w:sz w:val="24"/>
          <w:szCs w:val="24"/>
        </w:rPr>
        <w:t xml:space="preserve"> and the preference for those roles affects the hourly pay for the individuals concerned.</w:t>
      </w:r>
    </w:p>
    <w:p w14:paraId="15FD0E99" w14:textId="35D59123" w:rsidR="008B180E" w:rsidRDefault="008B180E">
      <w:pPr>
        <w:rPr>
          <w:rFonts w:ascii="Overpass Light" w:hAnsi="Overpass Light" w:cs="Times New Roman"/>
          <w:sz w:val="24"/>
          <w:szCs w:val="24"/>
        </w:rPr>
      </w:pPr>
      <w:r>
        <w:rPr>
          <w:rFonts w:ascii="Overpass Light" w:hAnsi="Overpass Light" w:cs="Times New Roman"/>
          <w:sz w:val="24"/>
          <w:szCs w:val="24"/>
        </w:rPr>
        <w:t xml:space="preserve">Nonetheless we are committed to </w:t>
      </w:r>
      <w:r w:rsidR="003F112E">
        <w:rPr>
          <w:rFonts w:ascii="Overpass Light" w:hAnsi="Overpass Light" w:cs="Times New Roman"/>
          <w:sz w:val="24"/>
          <w:szCs w:val="24"/>
        </w:rPr>
        <w:t>ensuring fair pay across the business.</w:t>
      </w:r>
    </w:p>
    <w:p w14:paraId="3EF83628" w14:textId="77777777" w:rsidR="003F112E" w:rsidRDefault="003F112E">
      <w:pPr>
        <w:rPr>
          <w:rFonts w:ascii="Overpass Light" w:hAnsi="Overpass Light" w:cs="Times New Roman"/>
          <w:sz w:val="24"/>
          <w:szCs w:val="24"/>
        </w:rPr>
      </w:pPr>
    </w:p>
    <w:sectPr w:rsidR="003F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Light">
    <w:panose1 w:val="00000400000000000000"/>
    <w:charset w:val="00"/>
    <w:family w:val="modern"/>
    <w:notTrueType/>
    <w:pitch w:val="variable"/>
    <w:sig w:usb0="00000007" w:usb1="0000002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02EF"/>
    <w:multiLevelType w:val="multilevel"/>
    <w:tmpl w:val="5E84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5541A"/>
    <w:multiLevelType w:val="multilevel"/>
    <w:tmpl w:val="66E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232C4"/>
    <w:multiLevelType w:val="multilevel"/>
    <w:tmpl w:val="845A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969F9"/>
    <w:multiLevelType w:val="multilevel"/>
    <w:tmpl w:val="9DF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317024">
    <w:abstractNumId w:val="2"/>
  </w:num>
  <w:num w:numId="2" w16cid:durableId="784617399">
    <w:abstractNumId w:val="1"/>
  </w:num>
  <w:num w:numId="3" w16cid:durableId="801389239">
    <w:abstractNumId w:val="3"/>
  </w:num>
  <w:num w:numId="4" w16cid:durableId="207265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8A"/>
    <w:rsid w:val="00026A2D"/>
    <w:rsid w:val="000461D8"/>
    <w:rsid w:val="00076B40"/>
    <w:rsid w:val="003724E5"/>
    <w:rsid w:val="0038123F"/>
    <w:rsid w:val="003D438D"/>
    <w:rsid w:val="003F112E"/>
    <w:rsid w:val="004A031B"/>
    <w:rsid w:val="005F77C6"/>
    <w:rsid w:val="006032A8"/>
    <w:rsid w:val="006320D2"/>
    <w:rsid w:val="0068068A"/>
    <w:rsid w:val="00680ED0"/>
    <w:rsid w:val="006912E8"/>
    <w:rsid w:val="00732D29"/>
    <w:rsid w:val="00755E44"/>
    <w:rsid w:val="007D0C61"/>
    <w:rsid w:val="007F74B2"/>
    <w:rsid w:val="008B180E"/>
    <w:rsid w:val="00A10ECF"/>
    <w:rsid w:val="00D62A22"/>
    <w:rsid w:val="00E83677"/>
    <w:rsid w:val="00FE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25E3"/>
  <w15:chartTrackingRefBased/>
  <w15:docId w15:val="{C9EABCA8-9BAB-44F7-B19B-5AB436E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0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55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06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68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8068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8068A"/>
    <w:rPr>
      <w:color w:val="0000FF"/>
      <w:u w:val="single"/>
    </w:rPr>
  </w:style>
  <w:style w:type="character" w:customStyle="1" w:styleId="css-11qjisw">
    <w:name w:val="css-11qjisw"/>
    <w:basedOn w:val="DefaultParagraphFont"/>
    <w:rsid w:val="0068068A"/>
  </w:style>
  <w:style w:type="character" w:customStyle="1" w:styleId="css-95l7bd">
    <w:name w:val="css-95l7bd"/>
    <w:basedOn w:val="DefaultParagraphFont"/>
    <w:rsid w:val="0068068A"/>
  </w:style>
  <w:style w:type="character" w:customStyle="1" w:styleId="css-9lx3gm">
    <w:name w:val="css-9lx3gm"/>
    <w:basedOn w:val="DefaultParagraphFont"/>
    <w:rsid w:val="0068068A"/>
  </w:style>
  <w:style w:type="character" w:customStyle="1" w:styleId="css-161t4zm">
    <w:name w:val="css-161t4zm"/>
    <w:basedOn w:val="DefaultParagraphFont"/>
    <w:rsid w:val="0068068A"/>
  </w:style>
  <w:style w:type="character" w:customStyle="1" w:styleId="css-31la50">
    <w:name w:val="css-31la50"/>
    <w:basedOn w:val="DefaultParagraphFont"/>
    <w:rsid w:val="0068068A"/>
  </w:style>
  <w:style w:type="character" w:customStyle="1" w:styleId="css-17ndjwx">
    <w:name w:val="css-17ndjwx"/>
    <w:basedOn w:val="DefaultParagraphFont"/>
    <w:rsid w:val="0068068A"/>
  </w:style>
  <w:style w:type="paragraph" w:customStyle="1" w:styleId="css-mx8pf2">
    <w:name w:val="css-mx8pf2"/>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u9uzaa">
    <w:name w:val="css-1u9uzaa"/>
    <w:basedOn w:val="DefaultParagraphFont"/>
    <w:rsid w:val="0068068A"/>
  </w:style>
  <w:style w:type="paragraph" w:customStyle="1" w:styleId="css-jh3faj">
    <w:name w:val="css-jh3faj"/>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torfya">
    <w:name w:val="css-torfya"/>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baj0g1">
    <w:name w:val="css-baj0g1"/>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7ysgcj">
    <w:name w:val="css-17ysgcj"/>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ucocor">
    <w:name w:val="css-ucocor"/>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07lrjr">
    <w:name w:val="css-107lrjr"/>
    <w:basedOn w:val="DefaultParagraphFont"/>
    <w:rsid w:val="0068068A"/>
  </w:style>
  <w:style w:type="paragraph" w:customStyle="1" w:styleId="css-1xnwtqj">
    <w:name w:val="css-1xnwtqj"/>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mav45">
    <w:name w:val="css-1mav45"/>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i6zh39">
    <w:name w:val="css-1i6zh39"/>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yfhm44">
    <w:name w:val="css-1yfhm44"/>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2enrdq">
    <w:name w:val="css-12enrdq"/>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4ziu1v">
    <w:name w:val="css-14ziu1v"/>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hq5qhg">
    <w:name w:val="css-hq5qhg"/>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0">
    <w:name w:val="css-0"/>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lhvltg">
    <w:name w:val="css-1lhvltg"/>
    <w:basedOn w:val="DefaultParagraphFont"/>
    <w:rsid w:val="0068068A"/>
  </w:style>
  <w:style w:type="paragraph" w:customStyle="1" w:styleId="css-16qonri">
    <w:name w:val="css-16qonri"/>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3ng9sj">
    <w:name w:val="css-13ng9sj"/>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bbnu29">
    <w:name w:val="css-1bbnu29"/>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o9a4hl">
    <w:name w:val="css-o9a4hl"/>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ugglfz">
    <w:name w:val="css-ugglfz"/>
    <w:basedOn w:val="Normal"/>
    <w:rsid w:val="00680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68068A"/>
  </w:style>
  <w:style w:type="paragraph" w:styleId="NormalWeb">
    <w:name w:val="Normal (Web)"/>
    <w:basedOn w:val="Normal"/>
    <w:uiPriority w:val="99"/>
    <w:semiHidden/>
    <w:unhideWhenUsed/>
    <w:rsid w:val="00755E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5E44"/>
    <w:rPr>
      <w:b/>
      <w:bCs/>
    </w:rPr>
  </w:style>
  <w:style w:type="character" w:customStyle="1" w:styleId="Heading2Char">
    <w:name w:val="Heading 2 Char"/>
    <w:basedOn w:val="DefaultParagraphFont"/>
    <w:link w:val="Heading2"/>
    <w:uiPriority w:val="9"/>
    <w:semiHidden/>
    <w:rsid w:val="00755E44"/>
    <w:rPr>
      <w:rFonts w:asciiTheme="majorHAnsi" w:eastAsiaTheme="majorEastAsia" w:hAnsiTheme="majorHAnsi" w:cstheme="majorBidi"/>
      <w:color w:val="2F5496" w:themeColor="accent1" w:themeShade="BF"/>
      <w:sz w:val="26"/>
      <w:szCs w:val="26"/>
    </w:rPr>
  </w:style>
  <w:style w:type="character" w:customStyle="1" w:styleId="bold-small">
    <w:name w:val="bold-small"/>
    <w:basedOn w:val="DefaultParagraphFont"/>
    <w:rsid w:val="00755E44"/>
  </w:style>
  <w:style w:type="character" w:customStyle="1" w:styleId="visually-hidden">
    <w:name w:val="visually-hidden"/>
    <w:basedOn w:val="DefaultParagraphFont"/>
    <w:rsid w:val="00755E44"/>
  </w:style>
  <w:style w:type="character" w:customStyle="1" w:styleId="data-item">
    <w:name w:val="data-item"/>
    <w:basedOn w:val="DefaultParagraphFont"/>
    <w:rsid w:val="0075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986">
      <w:bodyDiv w:val="1"/>
      <w:marLeft w:val="0"/>
      <w:marRight w:val="0"/>
      <w:marTop w:val="0"/>
      <w:marBottom w:val="0"/>
      <w:divBdr>
        <w:top w:val="none" w:sz="0" w:space="0" w:color="auto"/>
        <w:left w:val="none" w:sz="0" w:space="0" w:color="auto"/>
        <w:bottom w:val="none" w:sz="0" w:space="0" w:color="auto"/>
        <w:right w:val="none" w:sz="0" w:space="0" w:color="auto"/>
      </w:divBdr>
      <w:divsChild>
        <w:div w:id="52237070">
          <w:marLeft w:val="0"/>
          <w:marRight w:val="0"/>
          <w:marTop w:val="0"/>
          <w:marBottom w:val="0"/>
          <w:divBdr>
            <w:top w:val="none" w:sz="0" w:space="0" w:color="auto"/>
            <w:left w:val="none" w:sz="0" w:space="0" w:color="auto"/>
            <w:bottom w:val="none" w:sz="0" w:space="0" w:color="auto"/>
            <w:right w:val="none" w:sz="0" w:space="0" w:color="auto"/>
          </w:divBdr>
          <w:divsChild>
            <w:div w:id="1899242342">
              <w:marLeft w:val="0"/>
              <w:marRight w:val="0"/>
              <w:marTop w:val="0"/>
              <w:marBottom w:val="0"/>
              <w:divBdr>
                <w:top w:val="none" w:sz="0" w:space="0" w:color="auto"/>
                <w:left w:val="none" w:sz="0" w:space="0" w:color="auto"/>
                <w:bottom w:val="none" w:sz="0" w:space="0" w:color="auto"/>
                <w:right w:val="none" w:sz="0" w:space="0" w:color="auto"/>
              </w:divBdr>
              <w:divsChild>
                <w:div w:id="146290695">
                  <w:marLeft w:val="0"/>
                  <w:marRight w:val="0"/>
                  <w:marTop w:val="0"/>
                  <w:marBottom w:val="0"/>
                  <w:divBdr>
                    <w:top w:val="none" w:sz="0" w:space="0" w:color="auto"/>
                    <w:left w:val="none" w:sz="0" w:space="0" w:color="auto"/>
                    <w:bottom w:val="none" w:sz="0" w:space="0" w:color="auto"/>
                    <w:right w:val="none" w:sz="0" w:space="0" w:color="auto"/>
                  </w:divBdr>
                  <w:divsChild>
                    <w:div w:id="1708751654">
                      <w:marLeft w:val="0"/>
                      <w:marRight w:val="0"/>
                      <w:marTop w:val="0"/>
                      <w:marBottom w:val="0"/>
                      <w:divBdr>
                        <w:top w:val="none" w:sz="0" w:space="0" w:color="auto"/>
                        <w:left w:val="none" w:sz="0" w:space="0" w:color="auto"/>
                        <w:bottom w:val="none" w:sz="0" w:space="0" w:color="auto"/>
                        <w:right w:val="none" w:sz="0" w:space="0" w:color="auto"/>
                      </w:divBdr>
                      <w:divsChild>
                        <w:div w:id="1737320738">
                          <w:marLeft w:val="0"/>
                          <w:marRight w:val="0"/>
                          <w:marTop w:val="0"/>
                          <w:marBottom w:val="0"/>
                          <w:divBdr>
                            <w:top w:val="none" w:sz="0" w:space="0" w:color="auto"/>
                            <w:left w:val="none" w:sz="0" w:space="0" w:color="auto"/>
                            <w:bottom w:val="none" w:sz="0" w:space="0" w:color="auto"/>
                            <w:right w:val="none" w:sz="0" w:space="0" w:color="auto"/>
                          </w:divBdr>
                          <w:divsChild>
                            <w:div w:id="1976643099">
                              <w:marLeft w:val="0"/>
                              <w:marRight w:val="0"/>
                              <w:marTop w:val="0"/>
                              <w:marBottom w:val="0"/>
                              <w:divBdr>
                                <w:top w:val="none" w:sz="0" w:space="0" w:color="auto"/>
                                <w:left w:val="none" w:sz="0" w:space="0" w:color="auto"/>
                                <w:bottom w:val="none" w:sz="0" w:space="0" w:color="auto"/>
                                <w:right w:val="none" w:sz="0" w:space="0" w:color="auto"/>
                              </w:divBdr>
                              <w:divsChild>
                                <w:div w:id="1427311246">
                                  <w:marLeft w:val="0"/>
                                  <w:marRight w:val="0"/>
                                  <w:marTop w:val="0"/>
                                  <w:marBottom w:val="0"/>
                                  <w:divBdr>
                                    <w:top w:val="none" w:sz="0" w:space="0" w:color="auto"/>
                                    <w:left w:val="none" w:sz="0" w:space="0" w:color="auto"/>
                                    <w:bottom w:val="none" w:sz="0" w:space="0" w:color="auto"/>
                                    <w:right w:val="none" w:sz="0" w:space="0" w:color="auto"/>
                                  </w:divBdr>
                                  <w:divsChild>
                                    <w:div w:id="1200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9945">
          <w:marLeft w:val="0"/>
          <w:marRight w:val="0"/>
          <w:marTop w:val="0"/>
          <w:marBottom w:val="0"/>
          <w:divBdr>
            <w:top w:val="none" w:sz="0" w:space="0" w:color="auto"/>
            <w:left w:val="none" w:sz="0" w:space="0" w:color="auto"/>
            <w:bottom w:val="none" w:sz="0" w:space="0" w:color="auto"/>
            <w:right w:val="none" w:sz="0" w:space="0" w:color="auto"/>
          </w:divBdr>
          <w:divsChild>
            <w:div w:id="1496529288">
              <w:marLeft w:val="0"/>
              <w:marRight w:val="0"/>
              <w:marTop w:val="0"/>
              <w:marBottom w:val="0"/>
              <w:divBdr>
                <w:top w:val="none" w:sz="0" w:space="0" w:color="auto"/>
                <w:left w:val="none" w:sz="0" w:space="0" w:color="auto"/>
                <w:bottom w:val="none" w:sz="0" w:space="0" w:color="auto"/>
                <w:right w:val="none" w:sz="0" w:space="0" w:color="auto"/>
              </w:divBdr>
              <w:divsChild>
                <w:div w:id="161774720">
                  <w:marLeft w:val="0"/>
                  <w:marRight w:val="0"/>
                  <w:marTop w:val="0"/>
                  <w:marBottom w:val="0"/>
                  <w:divBdr>
                    <w:top w:val="none" w:sz="0" w:space="0" w:color="auto"/>
                    <w:left w:val="none" w:sz="0" w:space="0" w:color="auto"/>
                    <w:bottom w:val="none" w:sz="0" w:space="0" w:color="auto"/>
                    <w:right w:val="none" w:sz="0" w:space="0" w:color="auto"/>
                  </w:divBdr>
                  <w:divsChild>
                    <w:div w:id="516504750">
                      <w:marLeft w:val="0"/>
                      <w:marRight w:val="0"/>
                      <w:marTop w:val="0"/>
                      <w:marBottom w:val="0"/>
                      <w:divBdr>
                        <w:top w:val="none" w:sz="0" w:space="0" w:color="auto"/>
                        <w:left w:val="none" w:sz="0" w:space="0" w:color="auto"/>
                        <w:bottom w:val="none" w:sz="0" w:space="0" w:color="auto"/>
                        <w:right w:val="none" w:sz="0" w:space="0" w:color="auto"/>
                      </w:divBdr>
                      <w:divsChild>
                        <w:div w:id="373817547">
                          <w:marLeft w:val="0"/>
                          <w:marRight w:val="0"/>
                          <w:marTop w:val="0"/>
                          <w:marBottom w:val="0"/>
                          <w:divBdr>
                            <w:top w:val="none" w:sz="0" w:space="0" w:color="auto"/>
                            <w:left w:val="none" w:sz="0" w:space="0" w:color="auto"/>
                            <w:bottom w:val="none" w:sz="0" w:space="0" w:color="auto"/>
                            <w:right w:val="none" w:sz="0" w:space="0" w:color="auto"/>
                          </w:divBdr>
                        </w:div>
                        <w:div w:id="93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0944">
          <w:marLeft w:val="0"/>
          <w:marRight w:val="0"/>
          <w:marTop w:val="0"/>
          <w:marBottom w:val="0"/>
          <w:divBdr>
            <w:top w:val="none" w:sz="0" w:space="0" w:color="auto"/>
            <w:left w:val="none" w:sz="0" w:space="0" w:color="auto"/>
            <w:bottom w:val="none" w:sz="0" w:space="0" w:color="auto"/>
            <w:right w:val="none" w:sz="0" w:space="0" w:color="auto"/>
          </w:divBdr>
          <w:divsChild>
            <w:div w:id="457799562">
              <w:marLeft w:val="0"/>
              <w:marRight w:val="0"/>
              <w:marTop w:val="0"/>
              <w:marBottom w:val="0"/>
              <w:divBdr>
                <w:top w:val="none" w:sz="0" w:space="0" w:color="auto"/>
                <w:left w:val="none" w:sz="0" w:space="0" w:color="auto"/>
                <w:bottom w:val="none" w:sz="0" w:space="0" w:color="auto"/>
                <w:right w:val="none" w:sz="0" w:space="0" w:color="auto"/>
              </w:divBdr>
            </w:div>
          </w:divsChild>
        </w:div>
        <w:div w:id="1221673192">
          <w:marLeft w:val="0"/>
          <w:marRight w:val="0"/>
          <w:marTop w:val="0"/>
          <w:marBottom w:val="0"/>
          <w:divBdr>
            <w:top w:val="none" w:sz="0" w:space="0" w:color="auto"/>
            <w:left w:val="none" w:sz="0" w:space="0" w:color="auto"/>
            <w:bottom w:val="none" w:sz="0" w:space="0" w:color="auto"/>
            <w:right w:val="none" w:sz="0" w:space="0" w:color="auto"/>
          </w:divBdr>
          <w:divsChild>
            <w:div w:id="1412578307">
              <w:marLeft w:val="0"/>
              <w:marRight w:val="0"/>
              <w:marTop w:val="0"/>
              <w:marBottom w:val="0"/>
              <w:divBdr>
                <w:top w:val="none" w:sz="0" w:space="0" w:color="auto"/>
                <w:left w:val="none" w:sz="0" w:space="0" w:color="auto"/>
                <w:bottom w:val="none" w:sz="0" w:space="0" w:color="auto"/>
                <w:right w:val="none" w:sz="0" w:space="0" w:color="auto"/>
              </w:divBdr>
              <w:divsChild>
                <w:div w:id="996961787">
                  <w:marLeft w:val="0"/>
                  <w:marRight w:val="0"/>
                  <w:marTop w:val="0"/>
                  <w:marBottom w:val="0"/>
                  <w:divBdr>
                    <w:top w:val="none" w:sz="0" w:space="0" w:color="auto"/>
                    <w:left w:val="none" w:sz="0" w:space="0" w:color="auto"/>
                    <w:bottom w:val="none" w:sz="0" w:space="0" w:color="auto"/>
                    <w:right w:val="none" w:sz="0" w:space="0" w:color="auto"/>
                  </w:divBdr>
                  <w:divsChild>
                    <w:div w:id="1732390463">
                      <w:marLeft w:val="0"/>
                      <w:marRight w:val="0"/>
                      <w:marTop w:val="0"/>
                      <w:marBottom w:val="0"/>
                      <w:divBdr>
                        <w:top w:val="none" w:sz="0" w:space="0" w:color="auto"/>
                        <w:left w:val="none" w:sz="0" w:space="0" w:color="auto"/>
                        <w:bottom w:val="none" w:sz="0" w:space="0" w:color="auto"/>
                        <w:right w:val="none" w:sz="0" w:space="0" w:color="auto"/>
                      </w:divBdr>
                      <w:divsChild>
                        <w:div w:id="817725380">
                          <w:marLeft w:val="0"/>
                          <w:marRight w:val="0"/>
                          <w:marTop w:val="0"/>
                          <w:marBottom w:val="0"/>
                          <w:divBdr>
                            <w:top w:val="none" w:sz="0" w:space="0" w:color="auto"/>
                            <w:left w:val="none" w:sz="0" w:space="0" w:color="auto"/>
                            <w:bottom w:val="none" w:sz="0" w:space="0" w:color="auto"/>
                            <w:right w:val="none" w:sz="0" w:space="0" w:color="auto"/>
                          </w:divBdr>
                          <w:divsChild>
                            <w:div w:id="885142513">
                              <w:marLeft w:val="0"/>
                              <w:marRight w:val="0"/>
                              <w:marTop w:val="0"/>
                              <w:marBottom w:val="0"/>
                              <w:divBdr>
                                <w:top w:val="none" w:sz="0" w:space="0" w:color="auto"/>
                                <w:left w:val="none" w:sz="0" w:space="0" w:color="auto"/>
                                <w:bottom w:val="none" w:sz="0" w:space="0" w:color="auto"/>
                                <w:right w:val="none" w:sz="0" w:space="0" w:color="auto"/>
                              </w:divBdr>
                              <w:divsChild>
                                <w:div w:id="1015033857">
                                  <w:marLeft w:val="0"/>
                                  <w:marRight w:val="0"/>
                                  <w:marTop w:val="0"/>
                                  <w:marBottom w:val="0"/>
                                  <w:divBdr>
                                    <w:top w:val="none" w:sz="0" w:space="0" w:color="auto"/>
                                    <w:left w:val="none" w:sz="0" w:space="0" w:color="auto"/>
                                    <w:bottom w:val="none" w:sz="0" w:space="0" w:color="auto"/>
                                    <w:right w:val="none" w:sz="0" w:space="0" w:color="auto"/>
                                  </w:divBdr>
                                  <w:divsChild>
                                    <w:div w:id="20788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7196">
                          <w:marLeft w:val="0"/>
                          <w:marRight w:val="0"/>
                          <w:marTop w:val="0"/>
                          <w:marBottom w:val="0"/>
                          <w:divBdr>
                            <w:top w:val="none" w:sz="0" w:space="0" w:color="auto"/>
                            <w:left w:val="none" w:sz="0" w:space="0" w:color="auto"/>
                            <w:bottom w:val="none" w:sz="0" w:space="0" w:color="auto"/>
                            <w:right w:val="none" w:sz="0" w:space="0" w:color="auto"/>
                          </w:divBdr>
                          <w:divsChild>
                            <w:div w:id="64712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86469438">
                              <w:marLeft w:val="0"/>
                              <w:marRight w:val="0"/>
                              <w:marTop w:val="0"/>
                              <w:marBottom w:val="0"/>
                              <w:divBdr>
                                <w:top w:val="none" w:sz="0" w:space="0" w:color="auto"/>
                                <w:left w:val="none" w:sz="0" w:space="0" w:color="auto"/>
                                <w:bottom w:val="none" w:sz="0" w:space="0" w:color="auto"/>
                                <w:right w:val="none" w:sz="0" w:space="0" w:color="auto"/>
                              </w:divBdr>
                              <w:divsChild>
                                <w:div w:id="248391219">
                                  <w:marLeft w:val="0"/>
                                  <w:marRight w:val="0"/>
                                  <w:marTop w:val="0"/>
                                  <w:marBottom w:val="0"/>
                                  <w:divBdr>
                                    <w:top w:val="none" w:sz="0" w:space="0" w:color="auto"/>
                                    <w:left w:val="none" w:sz="0" w:space="0" w:color="auto"/>
                                    <w:bottom w:val="none" w:sz="0" w:space="0" w:color="auto"/>
                                    <w:right w:val="none" w:sz="0" w:space="0" w:color="auto"/>
                                  </w:divBdr>
                                </w:div>
                              </w:divsChild>
                            </w:div>
                            <w:div w:id="1214579143">
                              <w:marLeft w:val="0"/>
                              <w:marRight w:val="0"/>
                              <w:marTop w:val="0"/>
                              <w:marBottom w:val="0"/>
                              <w:divBdr>
                                <w:top w:val="none" w:sz="0" w:space="0" w:color="auto"/>
                                <w:left w:val="none" w:sz="0" w:space="0" w:color="auto"/>
                                <w:bottom w:val="none" w:sz="0" w:space="0" w:color="auto"/>
                                <w:right w:val="none" w:sz="0" w:space="0" w:color="auto"/>
                              </w:divBdr>
                              <w:divsChild>
                                <w:div w:id="8369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7313">
                          <w:marLeft w:val="0"/>
                          <w:marRight w:val="0"/>
                          <w:marTop w:val="0"/>
                          <w:marBottom w:val="0"/>
                          <w:divBdr>
                            <w:top w:val="none" w:sz="0" w:space="0" w:color="auto"/>
                            <w:left w:val="none" w:sz="0" w:space="0" w:color="auto"/>
                            <w:bottom w:val="none" w:sz="0" w:space="0" w:color="auto"/>
                            <w:right w:val="none" w:sz="0" w:space="0" w:color="auto"/>
                          </w:divBdr>
                          <w:divsChild>
                            <w:div w:id="618727368">
                              <w:marLeft w:val="0"/>
                              <w:marRight w:val="0"/>
                              <w:marTop w:val="0"/>
                              <w:marBottom w:val="0"/>
                              <w:divBdr>
                                <w:top w:val="none" w:sz="0" w:space="0" w:color="auto"/>
                                <w:left w:val="none" w:sz="0" w:space="0" w:color="auto"/>
                                <w:bottom w:val="none" w:sz="0" w:space="0" w:color="auto"/>
                                <w:right w:val="none" w:sz="0" w:space="0" w:color="auto"/>
                              </w:divBdr>
                              <w:divsChild>
                                <w:div w:id="2890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80589">
          <w:marLeft w:val="0"/>
          <w:marRight w:val="0"/>
          <w:marTop w:val="0"/>
          <w:marBottom w:val="0"/>
          <w:divBdr>
            <w:top w:val="none" w:sz="0" w:space="0" w:color="auto"/>
            <w:left w:val="none" w:sz="0" w:space="0" w:color="auto"/>
            <w:bottom w:val="none" w:sz="0" w:space="0" w:color="auto"/>
            <w:right w:val="none" w:sz="0" w:space="0" w:color="auto"/>
          </w:divBdr>
          <w:divsChild>
            <w:div w:id="278226520">
              <w:marLeft w:val="0"/>
              <w:marRight w:val="0"/>
              <w:marTop w:val="0"/>
              <w:marBottom w:val="0"/>
              <w:divBdr>
                <w:top w:val="none" w:sz="0" w:space="0" w:color="auto"/>
                <w:left w:val="none" w:sz="0" w:space="0" w:color="auto"/>
                <w:bottom w:val="none" w:sz="0" w:space="0" w:color="auto"/>
                <w:right w:val="none" w:sz="0" w:space="0" w:color="auto"/>
              </w:divBdr>
              <w:divsChild>
                <w:div w:id="1453985250">
                  <w:marLeft w:val="0"/>
                  <w:marRight w:val="0"/>
                  <w:marTop w:val="0"/>
                  <w:marBottom w:val="0"/>
                  <w:divBdr>
                    <w:top w:val="none" w:sz="0" w:space="0" w:color="auto"/>
                    <w:left w:val="none" w:sz="0" w:space="0" w:color="auto"/>
                    <w:bottom w:val="none" w:sz="0" w:space="0" w:color="auto"/>
                    <w:right w:val="none" w:sz="0" w:space="0" w:color="auto"/>
                  </w:divBdr>
                  <w:divsChild>
                    <w:div w:id="1035352228">
                      <w:marLeft w:val="0"/>
                      <w:marRight w:val="0"/>
                      <w:marTop w:val="0"/>
                      <w:marBottom w:val="0"/>
                      <w:divBdr>
                        <w:top w:val="none" w:sz="0" w:space="0" w:color="auto"/>
                        <w:left w:val="none" w:sz="0" w:space="0" w:color="auto"/>
                        <w:bottom w:val="none" w:sz="0" w:space="0" w:color="auto"/>
                        <w:right w:val="none" w:sz="0" w:space="0" w:color="auto"/>
                      </w:divBdr>
                      <w:divsChild>
                        <w:div w:id="195312448">
                          <w:marLeft w:val="0"/>
                          <w:marRight w:val="0"/>
                          <w:marTop w:val="0"/>
                          <w:marBottom w:val="0"/>
                          <w:divBdr>
                            <w:top w:val="none" w:sz="0" w:space="0" w:color="auto"/>
                            <w:left w:val="none" w:sz="0" w:space="0" w:color="auto"/>
                            <w:bottom w:val="none" w:sz="0" w:space="0" w:color="auto"/>
                            <w:right w:val="none" w:sz="0" w:space="0" w:color="auto"/>
                          </w:divBdr>
                          <w:divsChild>
                            <w:div w:id="501890906">
                              <w:marLeft w:val="0"/>
                              <w:marRight w:val="0"/>
                              <w:marTop w:val="0"/>
                              <w:marBottom w:val="0"/>
                              <w:divBdr>
                                <w:top w:val="none" w:sz="0" w:space="0" w:color="auto"/>
                                <w:left w:val="none" w:sz="0" w:space="0" w:color="auto"/>
                                <w:bottom w:val="none" w:sz="0" w:space="0" w:color="auto"/>
                                <w:right w:val="none" w:sz="0" w:space="0" w:color="auto"/>
                              </w:divBdr>
                              <w:divsChild>
                                <w:div w:id="236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148">
                          <w:marLeft w:val="0"/>
                          <w:marRight w:val="0"/>
                          <w:marTop w:val="0"/>
                          <w:marBottom w:val="0"/>
                          <w:divBdr>
                            <w:top w:val="none" w:sz="0" w:space="0" w:color="auto"/>
                            <w:left w:val="none" w:sz="0" w:space="0" w:color="auto"/>
                            <w:bottom w:val="none" w:sz="0" w:space="0" w:color="auto"/>
                            <w:right w:val="none" w:sz="0" w:space="0" w:color="auto"/>
                          </w:divBdr>
                          <w:divsChild>
                            <w:div w:id="435252037">
                              <w:marLeft w:val="0"/>
                              <w:marRight w:val="0"/>
                              <w:marTop w:val="0"/>
                              <w:marBottom w:val="0"/>
                              <w:divBdr>
                                <w:top w:val="none" w:sz="0" w:space="0" w:color="auto"/>
                                <w:left w:val="none" w:sz="0" w:space="0" w:color="auto"/>
                                <w:bottom w:val="none" w:sz="0" w:space="0" w:color="auto"/>
                                <w:right w:val="none" w:sz="0" w:space="0" w:color="auto"/>
                              </w:divBdr>
                              <w:divsChild>
                                <w:div w:id="717826031">
                                  <w:marLeft w:val="0"/>
                                  <w:marRight w:val="0"/>
                                  <w:marTop w:val="0"/>
                                  <w:marBottom w:val="0"/>
                                  <w:divBdr>
                                    <w:top w:val="none" w:sz="0" w:space="0" w:color="auto"/>
                                    <w:left w:val="none" w:sz="0" w:space="0" w:color="auto"/>
                                    <w:bottom w:val="none" w:sz="0" w:space="0" w:color="auto"/>
                                    <w:right w:val="none" w:sz="0" w:space="0" w:color="auto"/>
                                  </w:divBdr>
                                  <w:divsChild>
                                    <w:div w:id="915095388">
                                      <w:marLeft w:val="0"/>
                                      <w:marRight w:val="0"/>
                                      <w:marTop w:val="0"/>
                                      <w:marBottom w:val="0"/>
                                      <w:divBdr>
                                        <w:top w:val="none" w:sz="0" w:space="0" w:color="auto"/>
                                        <w:left w:val="none" w:sz="0" w:space="0" w:color="auto"/>
                                        <w:bottom w:val="none" w:sz="0" w:space="0" w:color="auto"/>
                                        <w:right w:val="none" w:sz="0" w:space="0" w:color="auto"/>
                                      </w:divBdr>
                                      <w:divsChild>
                                        <w:div w:id="206991456">
                                          <w:marLeft w:val="0"/>
                                          <w:marRight w:val="0"/>
                                          <w:marTop w:val="0"/>
                                          <w:marBottom w:val="0"/>
                                          <w:divBdr>
                                            <w:top w:val="none" w:sz="0" w:space="0" w:color="auto"/>
                                            <w:left w:val="none" w:sz="0" w:space="0" w:color="auto"/>
                                            <w:bottom w:val="none" w:sz="0" w:space="0" w:color="auto"/>
                                            <w:right w:val="none" w:sz="0" w:space="0" w:color="auto"/>
                                          </w:divBdr>
                                          <w:divsChild>
                                            <w:div w:id="372851641">
                                              <w:marLeft w:val="0"/>
                                              <w:marRight w:val="0"/>
                                              <w:marTop w:val="0"/>
                                              <w:marBottom w:val="0"/>
                                              <w:divBdr>
                                                <w:top w:val="none" w:sz="0" w:space="0" w:color="auto"/>
                                                <w:left w:val="none" w:sz="0" w:space="0" w:color="auto"/>
                                                <w:bottom w:val="none" w:sz="0" w:space="0" w:color="auto"/>
                                                <w:right w:val="none" w:sz="0" w:space="0" w:color="auto"/>
                                              </w:divBdr>
                                              <w:divsChild>
                                                <w:div w:id="213742304">
                                                  <w:marLeft w:val="0"/>
                                                  <w:marRight w:val="0"/>
                                                  <w:marTop w:val="0"/>
                                                  <w:marBottom w:val="0"/>
                                                  <w:divBdr>
                                                    <w:top w:val="none" w:sz="0" w:space="0" w:color="auto"/>
                                                    <w:left w:val="none" w:sz="0" w:space="0" w:color="auto"/>
                                                    <w:bottom w:val="none" w:sz="0" w:space="0" w:color="auto"/>
                                                    <w:right w:val="none" w:sz="0" w:space="0" w:color="auto"/>
                                                  </w:divBdr>
                                                  <w:divsChild>
                                                    <w:div w:id="6843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3286">
                                      <w:marLeft w:val="0"/>
                                      <w:marRight w:val="0"/>
                                      <w:marTop w:val="0"/>
                                      <w:marBottom w:val="0"/>
                                      <w:divBdr>
                                        <w:top w:val="none" w:sz="0" w:space="0" w:color="auto"/>
                                        <w:left w:val="none" w:sz="0" w:space="0" w:color="auto"/>
                                        <w:bottom w:val="none" w:sz="0" w:space="0" w:color="auto"/>
                                        <w:right w:val="none" w:sz="0" w:space="0" w:color="auto"/>
                                      </w:divBdr>
                                      <w:divsChild>
                                        <w:div w:id="878052463">
                                          <w:marLeft w:val="0"/>
                                          <w:marRight w:val="0"/>
                                          <w:marTop w:val="0"/>
                                          <w:marBottom w:val="0"/>
                                          <w:divBdr>
                                            <w:top w:val="none" w:sz="0" w:space="0" w:color="auto"/>
                                            <w:left w:val="none" w:sz="0" w:space="0" w:color="auto"/>
                                            <w:bottom w:val="none" w:sz="0" w:space="0" w:color="auto"/>
                                            <w:right w:val="none" w:sz="0" w:space="0" w:color="auto"/>
                                          </w:divBdr>
                                          <w:divsChild>
                                            <w:div w:id="1569338881">
                                              <w:marLeft w:val="0"/>
                                              <w:marRight w:val="0"/>
                                              <w:marTop w:val="0"/>
                                              <w:marBottom w:val="0"/>
                                              <w:divBdr>
                                                <w:top w:val="none" w:sz="0" w:space="0" w:color="auto"/>
                                                <w:left w:val="none" w:sz="0" w:space="0" w:color="auto"/>
                                                <w:bottom w:val="none" w:sz="0" w:space="0" w:color="auto"/>
                                                <w:right w:val="none" w:sz="0" w:space="0" w:color="auto"/>
                                              </w:divBdr>
                                              <w:divsChild>
                                                <w:div w:id="1639140640">
                                                  <w:marLeft w:val="0"/>
                                                  <w:marRight w:val="0"/>
                                                  <w:marTop w:val="0"/>
                                                  <w:marBottom w:val="0"/>
                                                  <w:divBdr>
                                                    <w:top w:val="none" w:sz="0" w:space="0" w:color="auto"/>
                                                    <w:left w:val="none" w:sz="0" w:space="0" w:color="auto"/>
                                                    <w:bottom w:val="none" w:sz="0" w:space="0" w:color="auto"/>
                                                    <w:right w:val="none" w:sz="0" w:space="0" w:color="auto"/>
                                                  </w:divBdr>
                                                  <w:divsChild>
                                                    <w:div w:id="12482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0833">
                      <w:marLeft w:val="0"/>
                      <w:marRight w:val="0"/>
                      <w:marTop w:val="0"/>
                      <w:marBottom w:val="0"/>
                      <w:divBdr>
                        <w:top w:val="none" w:sz="0" w:space="0" w:color="auto"/>
                        <w:left w:val="none" w:sz="0" w:space="0" w:color="auto"/>
                        <w:bottom w:val="none" w:sz="0" w:space="0" w:color="auto"/>
                        <w:right w:val="none" w:sz="0" w:space="0" w:color="auto"/>
                      </w:divBdr>
                      <w:divsChild>
                        <w:div w:id="1893031585">
                          <w:marLeft w:val="0"/>
                          <w:marRight w:val="0"/>
                          <w:marTop w:val="0"/>
                          <w:marBottom w:val="0"/>
                          <w:divBdr>
                            <w:top w:val="none" w:sz="0" w:space="0" w:color="auto"/>
                            <w:left w:val="none" w:sz="0" w:space="0" w:color="auto"/>
                            <w:bottom w:val="none" w:sz="0" w:space="0" w:color="auto"/>
                            <w:right w:val="none" w:sz="0" w:space="0" w:color="auto"/>
                          </w:divBdr>
                          <w:divsChild>
                            <w:div w:id="225068350">
                              <w:marLeft w:val="0"/>
                              <w:marRight w:val="0"/>
                              <w:marTop w:val="0"/>
                              <w:marBottom w:val="0"/>
                              <w:divBdr>
                                <w:top w:val="none" w:sz="0" w:space="0" w:color="auto"/>
                                <w:left w:val="none" w:sz="0" w:space="0" w:color="auto"/>
                                <w:bottom w:val="none" w:sz="0" w:space="0" w:color="auto"/>
                                <w:right w:val="none" w:sz="0" w:space="0" w:color="auto"/>
                              </w:divBdr>
                              <w:divsChild>
                                <w:div w:id="690569301">
                                  <w:marLeft w:val="0"/>
                                  <w:marRight w:val="0"/>
                                  <w:marTop w:val="0"/>
                                  <w:marBottom w:val="0"/>
                                  <w:divBdr>
                                    <w:top w:val="none" w:sz="0" w:space="0" w:color="auto"/>
                                    <w:left w:val="none" w:sz="0" w:space="0" w:color="auto"/>
                                    <w:bottom w:val="none" w:sz="0" w:space="0" w:color="auto"/>
                                    <w:right w:val="none" w:sz="0" w:space="0" w:color="auto"/>
                                  </w:divBdr>
                                  <w:divsChild>
                                    <w:div w:id="1198471880">
                                      <w:marLeft w:val="0"/>
                                      <w:marRight w:val="0"/>
                                      <w:marTop w:val="0"/>
                                      <w:marBottom w:val="0"/>
                                      <w:divBdr>
                                        <w:top w:val="none" w:sz="0" w:space="0" w:color="auto"/>
                                        <w:left w:val="none" w:sz="0" w:space="0" w:color="auto"/>
                                        <w:bottom w:val="none" w:sz="0" w:space="0" w:color="auto"/>
                                        <w:right w:val="none" w:sz="0" w:space="0" w:color="auto"/>
                                      </w:divBdr>
                                      <w:divsChild>
                                        <w:div w:id="1971284236">
                                          <w:marLeft w:val="0"/>
                                          <w:marRight w:val="0"/>
                                          <w:marTop w:val="0"/>
                                          <w:marBottom w:val="0"/>
                                          <w:divBdr>
                                            <w:top w:val="none" w:sz="0" w:space="0" w:color="auto"/>
                                            <w:left w:val="none" w:sz="0" w:space="0" w:color="auto"/>
                                            <w:bottom w:val="none" w:sz="0" w:space="0" w:color="auto"/>
                                            <w:right w:val="none" w:sz="0" w:space="0" w:color="auto"/>
                                          </w:divBdr>
                                          <w:divsChild>
                                            <w:div w:id="544176203">
                                              <w:marLeft w:val="0"/>
                                              <w:marRight w:val="0"/>
                                              <w:marTop w:val="0"/>
                                              <w:marBottom w:val="0"/>
                                              <w:divBdr>
                                                <w:top w:val="none" w:sz="0" w:space="0" w:color="auto"/>
                                                <w:left w:val="none" w:sz="0" w:space="0" w:color="auto"/>
                                                <w:bottom w:val="none" w:sz="0" w:space="0" w:color="auto"/>
                                                <w:right w:val="none" w:sz="0" w:space="0" w:color="auto"/>
                                              </w:divBdr>
                                              <w:divsChild>
                                                <w:div w:id="566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0117">
                              <w:marLeft w:val="0"/>
                              <w:marRight w:val="0"/>
                              <w:marTop w:val="0"/>
                              <w:marBottom w:val="0"/>
                              <w:divBdr>
                                <w:top w:val="none" w:sz="0" w:space="0" w:color="auto"/>
                                <w:left w:val="none" w:sz="0" w:space="0" w:color="auto"/>
                                <w:bottom w:val="none" w:sz="0" w:space="0" w:color="auto"/>
                                <w:right w:val="none" w:sz="0" w:space="0" w:color="auto"/>
                              </w:divBdr>
                              <w:divsChild>
                                <w:div w:id="1404181333">
                                  <w:marLeft w:val="0"/>
                                  <w:marRight w:val="0"/>
                                  <w:marTop w:val="0"/>
                                  <w:marBottom w:val="0"/>
                                  <w:divBdr>
                                    <w:top w:val="none" w:sz="0" w:space="0" w:color="auto"/>
                                    <w:left w:val="none" w:sz="0" w:space="0" w:color="auto"/>
                                    <w:bottom w:val="none" w:sz="0" w:space="0" w:color="auto"/>
                                    <w:right w:val="none" w:sz="0" w:space="0" w:color="auto"/>
                                  </w:divBdr>
                                  <w:divsChild>
                                    <w:div w:id="119232244">
                                      <w:marLeft w:val="0"/>
                                      <w:marRight w:val="0"/>
                                      <w:marTop w:val="0"/>
                                      <w:marBottom w:val="0"/>
                                      <w:divBdr>
                                        <w:top w:val="none" w:sz="0" w:space="0" w:color="auto"/>
                                        <w:left w:val="none" w:sz="0" w:space="0" w:color="auto"/>
                                        <w:bottom w:val="none" w:sz="0" w:space="0" w:color="auto"/>
                                        <w:right w:val="none" w:sz="0" w:space="0" w:color="auto"/>
                                      </w:divBdr>
                                      <w:divsChild>
                                        <w:div w:id="917641101">
                                          <w:marLeft w:val="0"/>
                                          <w:marRight w:val="0"/>
                                          <w:marTop w:val="0"/>
                                          <w:marBottom w:val="0"/>
                                          <w:divBdr>
                                            <w:top w:val="none" w:sz="0" w:space="0" w:color="auto"/>
                                            <w:left w:val="none" w:sz="0" w:space="0" w:color="auto"/>
                                            <w:bottom w:val="none" w:sz="0" w:space="0" w:color="auto"/>
                                            <w:right w:val="none" w:sz="0" w:space="0" w:color="auto"/>
                                          </w:divBdr>
                                          <w:divsChild>
                                            <w:div w:id="21222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5746">
                                      <w:marLeft w:val="0"/>
                                      <w:marRight w:val="0"/>
                                      <w:marTop w:val="0"/>
                                      <w:marBottom w:val="0"/>
                                      <w:divBdr>
                                        <w:top w:val="none" w:sz="0" w:space="0" w:color="auto"/>
                                        <w:left w:val="none" w:sz="0" w:space="0" w:color="auto"/>
                                        <w:bottom w:val="none" w:sz="0" w:space="0" w:color="auto"/>
                                        <w:right w:val="none" w:sz="0" w:space="0" w:color="auto"/>
                                      </w:divBdr>
                                    </w:div>
                                  </w:divsChild>
                                </w:div>
                                <w:div w:id="738022495">
                                  <w:marLeft w:val="0"/>
                                  <w:marRight w:val="0"/>
                                  <w:marTop w:val="0"/>
                                  <w:marBottom w:val="0"/>
                                  <w:divBdr>
                                    <w:top w:val="none" w:sz="0" w:space="0" w:color="auto"/>
                                    <w:left w:val="none" w:sz="0" w:space="0" w:color="auto"/>
                                    <w:bottom w:val="none" w:sz="0" w:space="0" w:color="auto"/>
                                    <w:right w:val="none" w:sz="0" w:space="0" w:color="auto"/>
                                  </w:divBdr>
                                  <w:divsChild>
                                    <w:div w:id="101607645">
                                      <w:marLeft w:val="0"/>
                                      <w:marRight w:val="0"/>
                                      <w:marTop w:val="0"/>
                                      <w:marBottom w:val="0"/>
                                      <w:divBdr>
                                        <w:top w:val="none" w:sz="0" w:space="0" w:color="auto"/>
                                        <w:left w:val="none" w:sz="0" w:space="0" w:color="auto"/>
                                        <w:bottom w:val="none" w:sz="0" w:space="0" w:color="auto"/>
                                        <w:right w:val="none" w:sz="0" w:space="0" w:color="auto"/>
                                      </w:divBdr>
                                      <w:divsChild>
                                        <w:div w:id="1341153383">
                                          <w:marLeft w:val="0"/>
                                          <w:marRight w:val="0"/>
                                          <w:marTop w:val="0"/>
                                          <w:marBottom w:val="0"/>
                                          <w:divBdr>
                                            <w:top w:val="none" w:sz="0" w:space="0" w:color="auto"/>
                                            <w:left w:val="none" w:sz="0" w:space="0" w:color="auto"/>
                                            <w:bottom w:val="none" w:sz="0" w:space="0" w:color="auto"/>
                                            <w:right w:val="none" w:sz="0" w:space="0" w:color="auto"/>
                                          </w:divBdr>
                                          <w:divsChild>
                                            <w:div w:id="178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2650">
                                      <w:marLeft w:val="0"/>
                                      <w:marRight w:val="0"/>
                                      <w:marTop w:val="0"/>
                                      <w:marBottom w:val="0"/>
                                      <w:divBdr>
                                        <w:top w:val="none" w:sz="0" w:space="0" w:color="auto"/>
                                        <w:left w:val="none" w:sz="0" w:space="0" w:color="auto"/>
                                        <w:bottom w:val="none" w:sz="0" w:space="0" w:color="auto"/>
                                        <w:right w:val="none" w:sz="0" w:space="0" w:color="auto"/>
                                      </w:divBdr>
                                    </w:div>
                                  </w:divsChild>
                                </w:div>
                                <w:div w:id="308024620">
                                  <w:marLeft w:val="0"/>
                                  <w:marRight w:val="0"/>
                                  <w:marTop w:val="0"/>
                                  <w:marBottom w:val="0"/>
                                  <w:divBdr>
                                    <w:top w:val="none" w:sz="0" w:space="0" w:color="auto"/>
                                    <w:left w:val="none" w:sz="0" w:space="0" w:color="auto"/>
                                    <w:bottom w:val="none" w:sz="0" w:space="0" w:color="auto"/>
                                    <w:right w:val="none" w:sz="0" w:space="0" w:color="auto"/>
                                  </w:divBdr>
                                  <w:divsChild>
                                    <w:div w:id="1768423577">
                                      <w:marLeft w:val="0"/>
                                      <w:marRight w:val="0"/>
                                      <w:marTop w:val="0"/>
                                      <w:marBottom w:val="0"/>
                                      <w:divBdr>
                                        <w:top w:val="none" w:sz="0" w:space="0" w:color="auto"/>
                                        <w:left w:val="none" w:sz="0" w:space="0" w:color="auto"/>
                                        <w:bottom w:val="none" w:sz="0" w:space="0" w:color="auto"/>
                                        <w:right w:val="none" w:sz="0" w:space="0" w:color="auto"/>
                                      </w:divBdr>
                                      <w:divsChild>
                                        <w:div w:id="1191918525">
                                          <w:marLeft w:val="0"/>
                                          <w:marRight w:val="0"/>
                                          <w:marTop w:val="0"/>
                                          <w:marBottom w:val="0"/>
                                          <w:divBdr>
                                            <w:top w:val="none" w:sz="0" w:space="0" w:color="auto"/>
                                            <w:left w:val="none" w:sz="0" w:space="0" w:color="auto"/>
                                            <w:bottom w:val="none" w:sz="0" w:space="0" w:color="auto"/>
                                            <w:right w:val="none" w:sz="0" w:space="0" w:color="auto"/>
                                          </w:divBdr>
                                          <w:divsChild>
                                            <w:div w:id="14925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9837">
                                      <w:marLeft w:val="0"/>
                                      <w:marRight w:val="0"/>
                                      <w:marTop w:val="0"/>
                                      <w:marBottom w:val="0"/>
                                      <w:divBdr>
                                        <w:top w:val="none" w:sz="0" w:space="0" w:color="auto"/>
                                        <w:left w:val="none" w:sz="0" w:space="0" w:color="auto"/>
                                        <w:bottom w:val="none" w:sz="0" w:space="0" w:color="auto"/>
                                        <w:right w:val="none" w:sz="0" w:space="0" w:color="auto"/>
                                      </w:divBdr>
                                    </w:div>
                                  </w:divsChild>
                                </w:div>
                                <w:div w:id="33507563">
                                  <w:marLeft w:val="0"/>
                                  <w:marRight w:val="0"/>
                                  <w:marTop w:val="0"/>
                                  <w:marBottom w:val="0"/>
                                  <w:divBdr>
                                    <w:top w:val="none" w:sz="0" w:space="0" w:color="auto"/>
                                    <w:left w:val="none" w:sz="0" w:space="0" w:color="auto"/>
                                    <w:bottom w:val="none" w:sz="0" w:space="0" w:color="auto"/>
                                    <w:right w:val="none" w:sz="0" w:space="0" w:color="auto"/>
                                  </w:divBdr>
                                  <w:divsChild>
                                    <w:div w:id="404886304">
                                      <w:marLeft w:val="0"/>
                                      <w:marRight w:val="0"/>
                                      <w:marTop w:val="0"/>
                                      <w:marBottom w:val="0"/>
                                      <w:divBdr>
                                        <w:top w:val="none" w:sz="0" w:space="0" w:color="auto"/>
                                        <w:left w:val="none" w:sz="0" w:space="0" w:color="auto"/>
                                        <w:bottom w:val="none" w:sz="0" w:space="0" w:color="auto"/>
                                        <w:right w:val="none" w:sz="0" w:space="0" w:color="auto"/>
                                      </w:divBdr>
                                      <w:divsChild>
                                        <w:div w:id="1209874109">
                                          <w:marLeft w:val="0"/>
                                          <w:marRight w:val="0"/>
                                          <w:marTop w:val="0"/>
                                          <w:marBottom w:val="0"/>
                                          <w:divBdr>
                                            <w:top w:val="none" w:sz="0" w:space="0" w:color="auto"/>
                                            <w:left w:val="none" w:sz="0" w:space="0" w:color="auto"/>
                                            <w:bottom w:val="none" w:sz="0" w:space="0" w:color="auto"/>
                                            <w:right w:val="none" w:sz="0" w:space="0" w:color="auto"/>
                                          </w:divBdr>
                                          <w:divsChild>
                                            <w:div w:id="8884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7225">
                                      <w:marLeft w:val="0"/>
                                      <w:marRight w:val="0"/>
                                      <w:marTop w:val="0"/>
                                      <w:marBottom w:val="0"/>
                                      <w:divBdr>
                                        <w:top w:val="none" w:sz="0" w:space="0" w:color="auto"/>
                                        <w:left w:val="none" w:sz="0" w:space="0" w:color="auto"/>
                                        <w:bottom w:val="none" w:sz="0" w:space="0" w:color="auto"/>
                                        <w:right w:val="none" w:sz="0" w:space="0" w:color="auto"/>
                                      </w:divBdr>
                                    </w:div>
                                  </w:divsChild>
                                </w:div>
                                <w:div w:id="42754725">
                                  <w:marLeft w:val="0"/>
                                  <w:marRight w:val="0"/>
                                  <w:marTop w:val="0"/>
                                  <w:marBottom w:val="0"/>
                                  <w:divBdr>
                                    <w:top w:val="none" w:sz="0" w:space="0" w:color="auto"/>
                                    <w:left w:val="none" w:sz="0" w:space="0" w:color="auto"/>
                                    <w:bottom w:val="none" w:sz="0" w:space="0" w:color="auto"/>
                                    <w:right w:val="none" w:sz="0" w:space="0" w:color="auto"/>
                                  </w:divBdr>
                                  <w:divsChild>
                                    <w:div w:id="153768845">
                                      <w:marLeft w:val="0"/>
                                      <w:marRight w:val="0"/>
                                      <w:marTop w:val="0"/>
                                      <w:marBottom w:val="0"/>
                                      <w:divBdr>
                                        <w:top w:val="none" w:sz="0" w:space="0" w:color="auto"/>
                                        <w:left w:val="none" w:sz="0" w:space="0" w:color="auto"/>
                                        <w:bottom w:val="none" w:sz="0" w:space="0" w:color="auto"/>
                                        <w:right w:val="none" w:sz="0" w:space="0" w:color="auto"/>
                                      </w:divBdr>
                                      <w:divsChild>
                                        <w:div w:id="1430656195">
                                          <w:marLeft w:val="0"/>
                                          <w:marRight w:val="0"/>
                                          <w:marTop w:val="0"/>
                                          <w:marBottom w:val="0"/>
                                          <w:divBdr>
                                            <w:top w:val="none" w:sz="0" w:space="0" w:color="auto"/>
                                            <w:left w:val="none" w:sz="0" w:space="0" w:color="auto"/>
                                            <w:bottom w:val="none" w:sz="0" w:space="0" w:color="auto"/>
                                            <w:right w:val="none" w:sz="0" w:space="0" w:color="auto"/>
                                          </w:divBdr>
                                          <w:divsChild>
                                            <w:div w:id="466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1441">
          <w:marLeft w:val="0"/>
          <w:marRight w:val="0"/>
          <w:marTop w:val="0"/>
          <w:marBottom w:val="0"/>
          <w:divBdr>
            <w:top w:val="none" w:sz="0" w:space="0" w:color="auto"/>
            <w:left w:val="none" w:sz="0" w:space="0" w:color="auto"/>
            <w:bottom w:val="none" w:sz="0" w:space="0" w:color="auto"/>
            <w:right w:val="none" w:sz="0" w:space="0" w:color="auto"/>
          </w:divBdr>
          <w:divsChild>
            <w:div w:id="386732951">
              <w:marLeft w:val="0"/>
              <w:marRight w:val="0"/>
              <w:marTop w:val="0"/>
              <w:marBottom w:val="0"/>
              <w:divBdr>
                <w:top w:val="none" w:sz="0" w:space="0" w:color="auto"/>
                <w:left w:val="none" w:sz="0" w:space="0" w:color="auto"/>
                <w:bottom w:val="none" w:sz="0" w:space="0" w:color="auto"/>
                <w:right w:val="none" w:sz="0" w:space="0" w:color="auto"/>
              </w:divBdr>
              <w:divsChild>
                <w:div w:id="13862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404">
          <w:marLeft w:val="0"/>
          <w:marRight w:val="0"/>
          <w:marTop w:val="0"/>
          <w:marBottom w:val="0"/>
          <w:divBdr>
            <w:top w:val="none" w:sz="0" w:space="0" w:color="auto"/>
            <w:left w:val="none" w:sz="0" w:space="0" w:color="auto"/>
            <w:bottom w:val="none" w:sz="0" w:space="0" w:color="auto"/>
            <w:right w:val="none" w:sz="0" w:space="0" w:color="auto"/>
          </w:divBdr>
          <w:divsChild>
            <w:div w:id="1562595155">
              <w:marLeft w:val="0"/>
              <w:marRight w:val="0"/>
              <w:marTop w:val="0"/>
              <w:marBottom w:val="0"/>
              <w:divBdr>
                <w:top w:val="none" w:sz="0" w:space="0" w:color="auto"/>
                <w:left w:val="none" w:sz="0" w:space="0" w:color="auto"/>
                <w:bottom w:val="none" w:sz="0" w:space="0" w:color="auto"/>
                <w:right w:val="none" w:sz="0" w:space="0" w:color="auto"/>
              </w:divBdr>
              <w:divsChild>
                <w:div w:id="1224755020">
                  <w:marLeft w:val="0"/>
                  <w:marRight w:val="0"/>
                  <w:marTop w:val="0"/>
                  <w:marBottom w:val="0"/>
                  <w:divBdr>
                    <w:top w:val="none" w:sz="0" w:space="0" w:color="auto"/>
                    <w:left w:val="none" w:sz="0" w:space="0" w:color="auto"/>
                    <w:bottom w:val="none" w:sz="0" w:space="0" w:color="auto"/>
                    <w:right w:val="none" w:sz="0" w:space="0" w:color="auto"/>
                  </w:divBdr>
                  <w:divsChild>
                    <w:div w:id="20992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5676">
          <w:marLeft w:val="0"/>
          <w:marRight w:val="0"/>
          <w:marTop w:val="0"/>
          <w:marBottom w:val="0"/>
          <w:divBdr>
            <w:top w:val="none" w:sz="0" w:space="0" w:color="auto"/>
            <w:left w:val="none" w:sz="0" w:space="0" w:color="auto"/>
            <w:bottom w:val="none" w:sz="0" w:space="0" w:color="auto"/>
            <w:right w:val="none" w:sz="0" w:space="0" w:color="auto"/>
          </w:divBdr>
          <w:divsChild>
            <w:div w:id="953899726">
              <w:marLeft w:val="0"/>
              <w:marRight w:val="0"/>
              <w:marTop w:val="0"/>
              <w:marBottom w:val="0"/>
              <w:divBdr>
                <w:top w:val="none" w:sz="0" w:space="0" w:color="auto"/>
                <w:left w:val="none" w:sz="0" w:space="0" w:color="auto"/>
                <w:bottom w:val="none" w:sz="0" w:space="0" w:color="auto"/>
                <w:right w:val="none" w:sz="0" w:space="0" w:color="auto"/>
              </w:divBdr>
              <w:divsChild>
                <w:div w:id="416050474">
                  <w:marLeft w:val="0"/>
                  <w:marRight w:val="0"/>
                  <w:marTop w:val="0"/>
                  <w:marBottom w:val="0"/>
                  <w:divBdr>
                    <w:top w:val="none" w:sz="0" w:space="0" w:color="auto"/>
                    <w:left w:val="none" w:sz="0" w:space="0" w:color="auto"/>
                    <w:bottom w:val="none" w:sz="0" w:space="0" w:color="auto"/>
                    <w:right w:val="none" w:sz="0" w:space="0" w:color="auto"/>
                  </w:divBdr>
                  <w:divsChild>
                    <w:div w:id="938831788">
                      <w:marLeft w:val="0"/>
                      <w:marRight w:val="0"/>
                      <w:marTop w:val="0"/>
                      <w:marBottom w:val="0"/>
                      <w:divBdr>
                        <w:top w:val="none" w:sz="0" w:space="0" w:color="auto"/>
                        <w:left w:val="none" w:sz="0" w:space="0" w:color="auto"/>
                        <w:bottom w:val="none" w:sz="0" w:space="0" w:color="auto"/>
                        <w:right w:val="none" w:sz="0" w:space="0" w:color="auto"/>
                      </w:divBdr>
                    </w:div>
                    <w:div w:id="814296254">
                      <w:marLeft w:val="0"/>
                      <w:marRight w:val="0"/>
                      <w:marTop w:val="0"/>
                      <w:marBottom w:val="0"/>
                      <w:divBdr>
                        <w:top w:val="none" w:sz="0" w:space="0" w:color="auto"/>
                        <w:left w:val="none" w:sz="0" w:space="0" w:color="auto"/>
                        <w:bottom w:val="none" w:sz="0" w:space="0" w:color="auto"/>
                        <w:right w:val="none" w:sz="0" w:space="0" w:color="auto"/>
                      </w:divBdr>
                    </w:div>
                    <w:div w:id="2064667942">
                      <w:marLeft w:val="0"/>
                      <w:marRight w:val="0"/>
                      <w:marTop w:val="0"/>
                      <w:marBottom w:val="0"/>
                      <w:divBdr>
                        <w:top w:val="none" w:sz="0" w:space="0" w:color="auto"/>
                        <w:left w:val="none" w:sz="0" w:space="0" w:color="auto"/>
                        <w:bottom w:val="none" w:sz="0" w:space="0" w:color="auto"/>
                        <w:right w:val="none" w:sz="0" w:space="0" w:color="auto"/>
                      </w:divBdr>
                    </w:div>
                    <w:div w:id="693457573">
                      <w:marLeft w:val="0"/>
                      <w:marRight w:val="0"/>
                      <w:marTop w:val="0"/>
                      <w:marBottom w:val="0"/>
                      <w:divBdr>
                        <w:top w:val="none" w:sz="0" w:space="0" w:color="auto"/>
                        <w:left w:val="none" w:sz="0" w:space="0" w:color="auto"/>
                        <w:bottom w:val="none" w:sz="0" w:space="0" w:color="auto"/>
                        <w:right w:val="none" w:sz="0" w:space="0" w:color="auto"/>
                      </w:divBdr>
                    </w:div>
                  </w:divsChild>
                </w:div>
                <w:div w:id="838277997">
                  <w:marLeft w:val="0"/>
                  <w:marRight w:val="0"/>
                  <w:marTop w:val="0"/>
                  <w:marBottom w:val="0"/>
                  <w:divBdr>
                    <w:top w:val="none" w:sz="0" w:space="0" w:color="auto"/>
                    <w:left w:val="none" w:sz="0" w:space="0" w:color="auto"/>
                    <w:bottom w:val="none" w:sz="0" w:space="0" w:color="auto"/>
                    <w:right w:val="none" w:sz="0" w:space="0" w:color="auto"/>
                  </w:divBdr>
                  <w:divsChild>
                    <w:div w:id="20916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291">
      <w:bodyDiv w:val="1"/>
      <w:marLeft w:val="0"/>
      <w:marRight w:val="0"/>
      <w:marTop w:val="0"/>
      <w:marBottom w:val="0"/>
      <w:divBdr>
        <w:top w:val="none" w:sz="0" w:space="0" w:color="auto"/>
        <w:left w:val="none" w:sz="0" w:space="0" w:color="auto"/>
        <w:bottom w:val="none" w:sz="0" w:space="0" w:color="auto"/>
        <w:right w:val="none" w:sz="0" w:space="0" w:color="auto"/>
      </w:divBdr>
      <w:divsChild>
        <w:div w:id="2069568948">
          <w:marLeft w:val="0"/>
          <w:marRight w:val="0"/>
          <w:marTop w:val="0"/>
          <w:marBottom w:val="0"/>
          <w:divBdr>
            <w:top w:val="none" w:sz="0" w:space="0" w:color="auto"/>
            <w:left w:val="none" w:sz="0" w:space="0" w:color="auto"/>
            <w:bottom w:val="none" w:sz="0" w:space="0" w:color="auto"/>
            <w:right w:val="none" w:sz="0" w:space="0" w:color="auto"/>
          </w:divBdr>
          <w:divsChild>
            <w:div w:id="5744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682">
      <w:bodyDiv w:val="1"/>
      <w:marLeft w:val="0"/>
      <w:marRight w:val="0"/>
      <w:marTop w:val="0"/>
      <w:marBottom w:val="0"/>
      <w:divBdr>
        <w:top w:val="none" w:sz="0" w:space="0" w:color="auto"/>
        <w:left w:val="none" w:sz="0" w:space="0" w:color="auto"/>
        <w:bottom w:val="none" w:sz="0" w:space="0" w:color="auto"/>
        <w:right w:val="none" w:sz="0" w:space="0" w:color="auto"/>
      </w:divBdr>
    </w:div>
    <w:div w:id="1384865829">
      <w:bodyDiv w:val="1"/>
      <w:marLeft w:val="0"/>
      <w:marRight w:val="0"/>
      <w:marTop w:val="0"/>
      <w:marBottom w:val="0"/>
      <w:divBdr>
        <w:top w:val="none" w:sz="0" w:space="0" w:color="auto"/>
        <w:left w:val="none" w:sz="0" w:space="0" w:color="auto"/>
        <w:bottom w:val="none" w:sz="0" w:space="0" w:color="auto"/>
        <w:right w:val="none" w:sz="0" w:space="0" w:color="auto"/>
      </w:divBdr>
      <w:divsChild>
        <w:div w:id="77557927">
          <w:marLeft w:val="0"/>
          <w:marRight w:val="0"/>
          <w:marTop w:val="0"/>
          <w:marBottom w:val="0"/>
          <w:divBdr>
            <w:top w:val="none" w:sz="0" w:space="0" w:color="auto"/>
            <w:left w:val="none" w:sz="0" w:space="0" w:color="auto"/>
            <w:bottom w:val="none" w:sz="0" w:space="0" w:color="auto"/>
            <w:right w:val="none" w:sz="0" w:space="0" w:color="auto"/>
          </w:divBdr>
          <w:divsChild>
            <w:div w:id="1299191222">
              <w:marLeft w:val="0"/>
              <w:marRight w:val="0"/>
              <w:marTop w:val="0"/>
              <w:marBottom w:val="0"/>
              <w:divBdr>
                <w:top w:val="none" w:sz="0" w:space="0" w:color="auto"/>
                <w:left w:val="none" w:sz="0" w:space="0" w:color="auto"/>
                <w:bottom w:val="none" w:sz="0" w:space="0" w:color="auto"/>
                <w:right w:val="none" w:sz="0" w:space="0" w:color="auto"/>
              </w:divBdr>
            </w:div>
          </w:divsChild>
        </w:div>
        <w:div w:id="1579249007">
          <w:marLeft w:val="0"/>
          <w:marRight w:val="0"/>
          <w:marTop w:val="0"/>
          <w:marBottom w:val="0"/>
          <w:divBdr>
            <w:top w:val="none" w:sz="0" w:space="0" w:color="auto"/>
            <w:left w:val="none" w:sz="0" w:space="0" w:color="auto"/>
            <w:bottom w:val="none" w:sz="0" w:space="0" w:color="auto"/>
            <w:right w:val="none" w:sz="0" w:space="0" w:color="auto"/>
          </w:divBdr>
          <w:divsChild>
            <w:div w:id="449907812">
              <w:marLeft w:val="0"/>
              <w:marRight w:val="0"/>
              <w:marTop w:val="0"/>
              <w:marBottom w:val="0"/>
              <w:divBdr>
                <w:top w:val="none" w:sz="0" w:space="0" w:color="auto"/>
                <w:left w:val="none" w:sz="0" w:space="0" w:color="auto"/>
                <w:bottom w:val="none" w:sz="0" w:space="0" w:color="auto"/>
                <w:right w:val="none" w:sz="0" w:space="0" w:color="auto"/>
              </w:divBdr>
              <w:divsChild>
                <w:div w:id="1542522125">
                  <w:marLeft w:val="0"/>
                  <w:marRight w:val="0"/>
                  <w:marTop w:val="0"/>
                  <w:marBottom w:val="0"/>
                  <w:divBdr>
                    <w:top w:val="none" w:sz="0" w:space="0" w:color="auto"/>
                    <w:left w:val="none" w:sz="0" w:space="0" w:color="auto"/>
                    <w:bottom w:val="none" w:sz="0" w:space="0" w:color="auto"/>
                    <w:right w:val="none" w:sz="0" w:space="0" w:color="auto"/>
                  </w:divBdr>
                  <w:divsChild>
                    <w:div w:id="1493331949">
                      <w:marLeft w:val="0"/>
                      <w:marRight w:val="0"/>
                      <w:marTop w:val="0"/>
                      <w:marBottom w:val="0"/>
                      <w:divBdr>
                        <w:top w:val="none" w:sz="0" w:space="0" w:color="auto"/>
                        <w:left w:val="none" w:sz="0" w:space="0" w:color="auto"/>
                        <w:bottom w:val="none" w:sz="0" w:space="0" w:color="auto"/>
                        <w:right w:val="none" w:sz="0" w:space="0" w:color="auto"/>
                      </w:divBdr>
                    </w:div>
                    <w:div w:id="76099059">
                      <w:marLeft w:val="0"/>
                      <w:marRight w:val="0"/>
                      <w:marTop w:val="0"/>
                      <w:marBottom w:val="0"/>
                      <w:divBdr>
                        <w:top w:val="none" w:sz="0" w:space="0" w:color="auto"/>
                        <w:left w:val="none" w:sz="0" w:space="0" w:color="auto"/>
                        <w:bottom w:val="none" w:sz="0" w:space="0" w:color="auto"/>
                        <w:right w:val="none" w:sz="0" w:space="0" w:color="auto"/>
                      </w:divBdr>
                    </w:div>
                  </w:divsChild>
                </w:div>
                <w:div w:id="1803885488">
                  <w:marLeft w:val="0"/>
                  <w:marRight w:val="0"/>
                  <w:marTop w:val="0"/>
                  <w:marBottom w:val="0"/>
                  <w:divBdr>
                    <w:top w:val="none" w:sz="0" w:space="0" w:color="auto"/>
                    <w:left w:val="none" w:sz="0" w:space="0" w:color="auto"/>
                    <w:bottom w:val="none" w:sz="0" w:space="0" w:color="auto"/>
                    <w:right w:val="none" w:sz="0" w:space="0" w:color="auto"/>
                  </w:divBdr>
                  <w:divsChild>
                    <w:div w:id="1304503905">
                      <w:marLeft w:val="0"/>
                      <w:marRight w:val="0"/>
                      <w:marTop w:val="0"/>
                      <w:marBottom w:val="0"/>
                      <w:divBdr>
                        <w:top w:val="none" w:sz="0" w:space="0" w:color="auto"/>
                        <w:left w:val="none" w:sz="0" w:space="0" w:color="auto"/>
                        <w:bottom w:val="none" w:sz="0" w:space="0" w:color="auto"/>
                        <w:right w:val="none" w:sz="0" w:space="0" w:color="auto"/>
                      </w:divBdr>
                    </w:div>
                    <w:div w:id="1872452364">
                      <w:marLeft w:val="0"/>
                      <w:marRight w:val="0"/>
                      <w:marTop w:val="0"/>
                      <w:marBottom w:val="0"/>
                      <w:divBdr>
                        <w:top w:val="none" w:sz="0" w:space="0" w:color="auto"/>
                        <w:left w:val="none" w:sz="0" w:space="0" w:color="auto"/>
                        <w:bottom w:val="none" w:sz="0" w:space="0" w:color="auto"/>
                        <w:right w:val="none" w:sz="0" w:space="0" w:color="auto"/>
                      </w:divBdr>
                    </w:div>
                  </w:divsChild>
                </w:div>
                <w:div w:id="1478377981">
                  <w:marLeft w:val="0"/>
                  <w:marRight w:val="0"/>
                  <w:marTop w:val="0"/>
                  <w:marBottom w:val="0"/>
                  <w:divBdr>
                    <w:top w:val="none" w:sz="0" w:space="0" w:color="auto"/>
                    <w:left w:val="none" w:sz="0" w:space="0" w:color="auto"/>
                    <w:bottom w:val="none" w:sz="0" w:space="0" w:color="auto"/>
                    <w:right w:val="none" w:sz="0" w:space="0" w:color="auto"/>
                  </w:divBdr>
                  <w:divsChild>
                    <w:div w:id="1002468924">
                      <w:marLeft w:val="0"/>
                      <w:marRight w:val="0"/>
                      <w:marTop w:val="0"/>
                      <w:marBottom w:val="0"/>
                      <w:divBdr>
                        <w:top w:val="none" w:sz="0" w:space="0" w:color="auto"/>
                        <w:left w:val="none" w:sz="0" w:space="0" w:color="auto"/>
                        <w:bottom w:val="none" w:sz="0" w:space="0" w:color="auto"/>
                        <w:right w:val="none" w:sz="0" w:space="0" w:color="auto"/>
                      </w:divBdr>
                    </w:div>
                    <w:div w:id="2081756898">
                      <w:marLeft w:val="0"/>
                      <w:marRight w:val="0"/>
                      <w:marTop w:val="0"/>
                      <w:marBottom w:val="0"/>
                      <w:divBdr>
                        <w:top w:val="none" w:sz="0" w:space="0" w:color="auto"/>
                        <w:left w:val="none" w:sz="0" w:space="0" w:color="auto"/>
                        <w:bottom w:val="none" w:sz="0" w:space="0" w:color="auto"/>
                        <w:right w:val="none" w:sz="0" w:space="0" w:color="auto"/>
                      </w:divBdr>
                    </w:div>
                  </w:divsChild>
                </w:div>
                <w:div w:id="635181492">
                  <w:marLeft w:val="0"/>
                  <w:marRight w:val="0"/>
                  <w:marTop w:val="0"/>
                  <w:marBottom w:val="0"/>
                  <w:divBdr>
                    <w:top w:val="none" w:sz="0" w:space="0" w:color="auto"/>
                    <w:left w:val="none" w:sz="0" w:space="0" w:color="auto"/>
                    <w:bottom w:val="none" w:sz="0" w:space="0" w:color="auto"/>
                    <w:right w:val="none" w:sz="0" w:space="0" w:color="auto"/>
                  </w:divBdr>
                  <w:divsChild>
                    <w:div w:id="720523922">
                      <w:marLeft w:val="0"/>
                      <w:marRight w:val="0"/>
                      <w:marTop w:val="0"/>
                      <w:marBottom w:val="0"/>
                      <w:divBdr>
                        <w:top w:val="none" w:sz="0" w:space="0" w:color="auto"/>
                        <w:left w:val="none" w:sz="0" w:space="0" w:color="auto"/>
                        <w:bottom w:val="none" w:sz="0" w:space="0" w:color="auto"/>
                        <w:right w:val="none" w:sz="0" w:space="0" w:color="auto"/>
                      </w:divBdr>
                    </w:div>
                    <w:div w:id="12349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842">
      <w:bodyDiv w:val="1"/>
      <w:marLeft w:val="0"/>
      <w:marRight w:val="0"/>
      <w:marTop w:val="0"/>
      <w:marBottom w:val="0"/>
      <w:divBdr>
        <w:top w:val="none" w:sz="0" w:space="0" w:color="auto"/>
        <w:left w:val="none" w:sz="0" w:space="0" w:color="auto"/>
        <w:bottom w:val="none" w:sz="0" w:space="0" w:color="auto"/>
        <w:right w:val="none" w:sz="0" w:space="0" w:color="auto"/>
      </w:divBdr>
      <w:divsChild>
        <w:div w:id="1721829319">
          <w:marLeft w:val="0"/>
          <w:marRight w:val="0"/>
          <w:marTop w:val="0"/>
          <w:marBottom w:val="0"/>
          <w:divBdr>
            <w:top w:val="none" w:sz="0" w:space="0" w:color="auto"/>
            <w:left w:val="none" w:sz="0" w:space="0" w:color="auto"/>
            <w:bottom w:val="none" w:sz="0" w:space="0" w:color="auto"/>
            <w:right w:val="none" w:sz="0" w:space="0" w:color="auto"/>
          </w:divBdr>
          <w:divsChild>
            <w:div w:id="785928253">
              <w:marLeft w:val="0"/>
              <w:marRight w:val="0"/>
              <w:marTop w:val="0"/>
              <w:marBottom w:val="0"/>
              <w:divBdr>
                <w:top w:val="none" w:sz="0" w:space="0" w:color="auto"/>
                <w:left w:val="none" w:sz="0" w:space="0" w:color="auto"/>
                <w:bottom w:val="none" w:sz="0" w:space="0" w:color="auto"/>
                <w:right w:val="none" w:sz="0" w:space="0" w:color="auto"/>
              </w:divBdr>
            </w:div>
          </w:divsChild>
        </w:div>
        <w:div w:id="371853656">
          <w:marLeft w:val="0"/>
          <w:marRight w:val="0"/>
          <w:marTop w:val="0"/>
          <w:marBottom w:val="0"/>
          <w:divBdr>
            <w:top w:val="none" w:sz="0" w:space="0" w:color="auto"/>
            <w:left w:val="none" w:sz="0" w:space="0" w:color="auto"/>
            <w:bottom w:val="none" w:sz="0" w:space="0" w:color="auto"/>
            <w:right w:val="none" w:sz="0" w:space="0" w:color="auto"/>
          </w:divBdr>
          <w:divsChild>
            <w:div w:id="1437100030">
              <w:marLeft w:val="0"/>
              <w:marRight w:val="0"/>
              <w:marTop w:val="0"/>
              <w:marBottom w:val="0"/>
              <w:divBdr>
                <w:top w:val="none" w:sz="0" w:space="0" w:color="auto"/>
                <w:left w:val="none" w:sz="0" w:space="0" w:color="auto"/>
                <w:bottom w:val="none" w:sz="0" w:space="0" w:color="auto"/>
                <w:right w:val="none" w:sz="0" w:space="0" w:color="auto"/>
              </w:divBdr>
            </w:div>
          </w:divsChild>
        </w:div>
        <w:div w:id="629676998">
          <w:marLeft w:val="0"/>
          <w:marRight w:val="0"/>
          <w:marTop w:val="0"/>
          <w:marBottom w:val="0"/>
          <w:divBdr>
            <w:top w:val="none" w:sz="0" w:space="0" w:color="auto"/>
            <w:left w:val="none" w:sz="0" w:space="0" w:color="auto"/>
            <w:bottom w:val="none" w:sz="0" w:space="0" w:color="auto"/>
            <w:right w:val="none" w:sz="0" w:space="0" w:color="auto"/>
          </w:divBdr>
          <w:divsChild>
            <w:div w:id="164134495">
              <w:marLeft w:val="0"/>
              <w:marRight w:val="0"/>
              <w:marTop w:val="0"/>
              <w:marBottom w:val="0"/>
              <w:divBdr>
                <w:top w:val="none" w:sz="0" w:space="0" w:color="auto"/>
                <w:left w:val="none" w:sz="0" w:space="0" w:color="auto"/>
                <w:bottom w:val="none" w:sz="0" w:space="0" w:color="auto"/>
                <w:right w:val="none" w:sz="0" w:space="0" w:color="auto"/>
              </w:divBdr>
            </w:div>
          </w:divsChild>
        </w:div>
        <w:div w:id="1750618672">
          <w:marLeft w:val="0"/>
          <w:marRight w:val="0"/>
          <w:marTop w:val="0"/>
          <w:marBottom w:val="0"/>
          <w:divBdr>
            <w:top w:val="none" w:sz="0" w:space="0" w:color="auto"/>
            <w:left w:val="none" w:sz="0" w:space="0" w:color="auto"/>
            <w:bottom w:val="none" w:sz="0" w:space="0" w:color="auto"/>
            <w:right w:val="none" w:sz="0" w:space="0" w:color="auto"/>
          </w:divBdr>
          <w:divsChild>
            <w:div w:id="448668594">
              <w:marLeft w:val="0"/>
              <w:marRight w:val="0"/>
              <w:marTop w:val="0"/>
              <w:marBottom w:val="0"/>
              <w:divBdr>
                <w:top w:val="none" w:sz="0" w:space="0" w:color="auto"/>
                <w:left w:val="none" w:sz="0" w:space="0" w:color="auto"/>
                <w:bottom w:val="none" w:sz="0" w:space="0" w:color="auto"/>
                <w:right w:val="none" w:sz="0" w:space="0" w:color="auto"/>
              </w:divBdr>
            </w:div>
          </w:divsChild>
        </w:div>
        <w:div w:id="1044217240">
          <w:marLeft w:val="0"/>
          <w:marRight w:val="0"/>
          <w:marTop w:val="0"/>
          <w:marBottom w:val="0"/>
          <w:divBdr>
            <w:top w:val="none" w:sz="0" w:space="0" w:color="auto"/>
            <w:left w:val="none" w:sz="0" w:space="0" w:color="auto"/>
            <w:bottom w:val="none" w:sz="0" w:space="0" w:color="auto"/>
            <w:right w:val="none" w:sz="0" w:space="0" w:color="auto"/>
          </w:divBdr>
          <w:divsChild>
            <w:div w:id="956447733">
              <w:marLeft w:val="0"/>
              <w:marRight w:val="0"/>
              <w:marTop w:val="0"/>
              <w:marBottom w:val="0"/>
              <w:divBdr>
                <w:top w:val="none" w:sz="0" w:space="0" w:color="auto"/>
                <w:left w:val="none" w:sz="0" w:space="0" w:color="auto"/>
                <w:bottom w:val="none" w:sz="0" w:space="0" w:color="auto"/>
                <w:right w:val="none" w:sz="0" w:space="0" w:color="auto"/>
              </w:divBdr>
              <w:divsChild>
                <w:div w:id="648246673">
                  <w:marLeft w:val="0"/>
                  <w:marRight w:val="0"/>
                  <w:marTop w:val="0"/>
                  <w:marBottom w:val="0"/>
                  <w:divBdr>
                    <w:top w:val="none" w:sz="0" w:space="0" w:color="auto"/>
                    <w:left w:val="none" w:sz="0" w:space="0" w:color="auto"/>
                    <w:bottom w:val="none" w:sz="0" w:space="0" w:color="auto"/>
                    <w:right w:val="none" w:sz="0" w:space="0" w:color="auto"/>
                  </w:divBdr>
                </w:div>
                <w:div w:id="18185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3495">
      <w:bodyDiv w:val="1"/>
      <w:marLeft w:val="0"/>
      <w:marRight w:val="0"/>
      <w:marTop w:val="0"/>
      <w:marBottom w:val="0"/>
      <w:divBdr>
        <w:top w:val="none" w:sz="0" w:space="0" w:color="auto"/>
        <w:left w:val="none" w:sz="0" w:space="0" w:color="auto"/>
        <w:bottom w:val="none" w:sz="0" w:space="0" w:color="auto"/>
        <w:right w:val="none" w:sz="0" w:space="0" w:color="auto"/>
      </w:divBdr>
      <w:divsChild>
        <w:div w:id="157969292">
          <w:marLeft w:val="0"/>
          <w:marRight w:val="0"/>
          <w:marTop w:val="0"/>
          <w:marBottom w:val="0"/>
          <w:divBdr>
            <w:top w:val="none" w:sz="0" w:space="0" w:color="auto"/>
            <w:left w:val="none" w:sz="0" w:space="0" w:color="auto"/>
            <w:bottom w:val="none" w:sz="0" w:space="0" w:color="auto"/>
            <w:right w:val="none" w:sz="0" w:space="0" w:color="auto"/>
          </w:divBdr>
          <w:divsChild>
            <w:div w:id="10805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Roberts</dc:creator>
  <cp:keywords/>
  <dc:description/>
  <cp:lastModifiedBy>Louise Roberts</cp:lastModifiedBy>
  <cp:revision>2</cp:revision>
  <dcterms:created xsi:type="dcterms:W3CDTF">2023-03-21T21:16:00Z</dcterms:created>
  <dcterms:modified xsi:type="dcterms:W3CDTF">2023-03-21T21:16:00Z</dcterms:modified>
</cp:coreProperties>
</file>